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963F" w14:textId="77777777" w:rsidR="00F032FD" w:rsidRPr="00653312" w:rsidRDefault="00C10754">
      <w:pPr>
        <w:pStyle w:val="a4"/>
        <w:spacing w:before="74"/>
        <w:ind w:left="3709" w:right="3704"/>
        <w:rPr>
          <w:sz w:val="24"/>
          <w:szCs w:val="24"/>
        </w:rPr>
      </w:pPr>
      <w:r w:rsidRPr="00653312">
        <w:rPr>
          <w:sz w:val="24"/>
          <w:szCs w:val="24"/>
        </w:rPr>
        <w:t>Техническое</w:t>
      </w:r>
      <w:r w:rsidRPr="00653312">
        <w:rPr>
          <w:spacing w:val="-6"/>
          <w:sz w:val="24"/>
          <w:szCs w:val="24"/>
        </w:rPr>
        <w:t xml:space="preserve"> </w:t>
      </w:r>
      <w:r w:rsidRPr="00653312">
        <w:rPr>
          <w:sz w:val="24"/>
          <w:szCs w:val="24"/>
        </w:rPr>
        <w:t>задание</w:t>
      </w:r>
    </w:p>
    <w:p w14:paraId="33F7B4A5" w14:textId="5D711BB8" w:rsidR="00F032FD" w:rsidRPr="00653312" w:rsidRDefault="2CFDFE65" w:rsidP="00CA53ED">
      <w:pPr>
        <w:pStyle w:val="a4"/>
        <w:rPr>
          <w:sz w:val="24"/>
          <w:szCs w:val="24"/>
        </w:rPr>
      </w:pPr>
      <w:r w:rsidRPr="00CA53ED">
        <w:rPr>
          <w:sz w:val="24"/>
          <w:szCs w:val="24"/>
        </w:rPr>
        <w:t xml:space="preserve">на оказание услуги </w:t>
      </w:r>
      <w:r w:rsidR="00CA53ED" w:rsidRPr="00CA53ED">
        <w:rPr>
          <w:sz w:val="24"/>
          <w:szCs w:val="24"/>
        </w:rPr>
        <w:t>обеспечения</w:t>
      </w:r>
      <w:r w:rsidR="00CA53ED">
        <w:rPr>
          <w:sz w:val="24"/>
          <w:szCs w:val="24"/>
        </w:rPr>
        <w:t xml:space="preserve"> работы сайта ЦПЭ</w:t>
      </w:r>
    </w:p>
    <w:p w14:paraId="243F80E5" w14:textId="77777777" w:rsidR="00F032FD" w:rsidRPr="00653312" w:rsidRDefault="00F032FD">
      <w:pPr>
        <w:pStyle w:val="a3"/>
        <w:spacing w:before="4"/>
        <w:rPr>
          <w:i/>
          <w:sz w:val="24"/>
          <w:szCs w:val="24"/>
        </w:rPr>
      </w:pPr>
    </w:p>
    <w:p w14:paraId="33408DA9" w14:textId="77777777" w:rsidR="00F032FD" w:rsidRPr="00653312" w:rsidRDefault="00C10754">
      <w:pPr>
        <w:pStyle w:val="a3"/>
        <w:ind w:left="117" w:right="111"/>
        <w:jc w:val="both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Заказчик</w:t>
      </w:r>
      <w:r w:rsidRPr="00653312">
        <w:rPr>
          <w:sz w:val="24"/>
          <w:szCs w:val="24"/>
        </w:rPr>
        <w:t>: АНО «Агентство инвестиционного и экспортного развития Республики</w:t>
      </w:r>
      <w:r w:rsidRPr="00653312">
        <w:rPr>
          <w:spacing w:val="1"/>
          <w:sz w:val="24"/>
          <w:szCs w:val="24"/>
        </w:rPr>
        <w:t xml:space="preserve"> </w:t>
      </w:r>
      <w:r w:rsidRPr="00653312">
        <w:rPr>
          <w:sz w:val="24"/>
          <w:szCs w:val="24"/>
        </w:rPr>
        <w:t>Марий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Эл».</w:t>
      </w:r>
    </w:p>
    <w:p w14:paraId="4E875646" w14:textId="77777777" w:rsidR="00F032FD" w:rsidRPr="00653312" w:rsidRDefault="00F032FD">
      <w:pPr>
        <w:pStyle w:val="a3"/>
        <w:spacing w:before="6"/>
        <w:rPr>
          <w:sz w:val="24"/>
          <w:szCs w:val="24"/>
        </w:rPr>
      </w:pPr>
    </w:p>
    <w:p w14:paraId="38677ADD" w14:textId="77777777" w:rsidR="00901271" w:rsidRDefault="00967066">
      <w:pPr>
        <w:pStyle w:val="a3"/>
        <w:ind w:left="117" w:right="10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Предоставляемые услуги</w:t>
      </w:r>
      <w:r w:rsidR="01F2F284" w:rsidRPr="01F2F284">
        <w:rPr>
          <w:sz w:val="24"/>
          <w:szCs w:val="24"/>
        </w:rPr>
        <w:t xml:space="preserve">: </w:t>
      </w:r>
    </w:p>
    <w:p w14:paraId="2B490721" w14:textId="77777777" w:rsidR="001B2A57" w:rsidRDefault="001B2A57" w:rsidP="0073125E">
      <w:pPr>
        <w:jc w:val="both"/>
      </w:pPr>
    </w:p>
    <w:p w14:paraId="7D0FDE5F" w14:textId="7FDF0ED5" w:rsidR="0073125E" w:rsidRPr="0024322D" w:rsidRDefault="001B2A57" w:rsidP="0073125E">
      <w:pPr>
        <w:jc w:val="both"/>
      </w:pPr>
      <w:r>
        <w:t xml:space="preserve">Обеспечение работы </w:t>
      </w:r>
      <w:r>
        <w:t>и</w:t>
      </w:r>
      <w:r w:rsidRPr="0024322D">
        <w:t>нтернет-сайта</w:t>
      </w:r>
      <w:r>
        <w:t xml:space="preserve"> </w:t>
      </w:r>
      <w:r w:rsidRPr="0024322D">
        <w:t xml:space="preserve">АНО «АИЭР РМЭ» по адресу </w:t>
      </w:r>
      <w:hyperlink r:id="rId5" w:history="1">
        <w:r w:rsidRPr="0024322D">
          <w:rPr>
            <w:rStyle w:val="a7"/>
          </w:rPr>
          <w:t>https://export12.com</w:t>
        </w:r>
      </w:hyperlink>
      <w:r>
        <w:t>, включая м</w:t>
      </w:r>
      <w:r w:rsidR="0073125E" w:rsidRPr="0024322D">
        <w:t>одернизаци</w:t>
      </w:r>
      <w:r>
        <w:t>ю</w:t>
      </w:r>
      <w:r w:rsidR="0073125E" w:rsidRPr="0024322D">
        <w:t>, с системой динамического управления наполнением на базе веб-интерфейса</w:t>
      </w:r>
      <w:r w:rsidR="0073125E">
        <w:t>:</w:t>
      </w:r>
    </w:p>
    <w:p w14:paraId="21CA5CB2" w14:textId="77777777" w:rsidR="0073125E" w:rsidRDefault="0073125E" w:rsidP="0073125E">
      <w:pPr>
        <w:jc w:val="both"/>
      </w:pPr>
    </w:p>
    <w:p w14:paraId="0698B787" w14:textId="77777777" w:rsidR="0073125E" w:rsidRPr="0024322D" w:rsidRDefault="0073125E" w:rsidP="0073125E">
      <w:pPr>
        <w:widowControl/>
        <w:numPr>
          <w:ilvl w:val="0"/>
          <w:numId w:val="23"/>
        </w:numPr>
        <w:autoSpaceDE/>
        <w:autoSpaceDN/>
        <w:jc w:val="both"/>
      </w:pPr>
      <w:r w:rsidRPr="0024322D">
        <w:t>расширение функционала сайта</w:t>
      </w:r>
      <w:r w:rsidRPr="0024322D">
        <w:rPr>
          <w:lang w:val="en-US"/>
        </w:rPr>
        <w:t>;</w:t>
      </w:r>
    </w:p>
    <w:p w14:paraId="2BC56FE4" w14:textId="68074E55" w:rsidR="0073125E" w:rsidRPr="0024322D" w:rsidRDefault="0073125E" w:rsidP="0073125E">
      <w:pPr>
        <w:widowControl/>
        <w:numPr>
          <w:ilvl w:val="0"/>
          <w:numId w:val="23"/>
        </w:numPr>
        <w:autoSpaceDE/>
        <w:autoSpaceDN/>
        <w:jc w:val="both"/>
        <w:rPr>
          <w:rFonts w:eastAsia="Arial Unicode MS"/>
        </w:rPr>
      </w:pPr>
      <w:r>
        <w:t>модернизация</w:t>
      </w:r>
      <w:r w:rsidRPr="0024322D">
        <w:t xml:space="preserve"> форм обратной связи </w:t>
      </w:r>
      <w:r>
        <w:t>с</w:t>
      </w:r>
      <w:r w:rsidRPr="0024322D">
        <w:t xml:space="preserve"> возможност</w:t>
      </w:r>
      <w:r>
        <w:t xml:space="preserve">ью </w:t>
      </w:r>
      <w:r w:rsidRPr="0024322D">
        <w:t>подачи заявок;</w:t>
      </w:r>
    </w:p>
    <w:p w14:paraId="506239FF" w14:textId="77777777" w:rsidR="0073125E" w:rsidRPr="0024322D" w:rsidRDefault="0073125E" w:rsidP="0073125E">
      <w:pPr>
        <w:widowControl/>
        <w:numPr>
          <w:ilvl w:val="0"/>
          <w:numId w:val="23"/>
        </w:numPr>
        <w:autoSpaceDE/>
        <w:autoSpaceDN/>
        <w:jc w:val="both"/>
        <w:rPr>
          <w:rFonts w:eastAsia="Arial Unicode MS"/>
        </w:rPr>
      </w:pPr>
      <w:r w:rsidRPr="0024322D">
        <w:rPr>
          <w:rFonts w:eastAsia="Arial Unicode MS"/>
        </w:rPr>
        <w:t>обеспечение полей с описанием страниц для поисковых систем;</w:t>
      </w:r>
    </w:p>
    <w:p w14:paraId="386DD46F" w14:textId="77777777" w:rsidR="0073125E" w:rsidRPr="0024322D" w:rsidRDefault="0073125E" w:rsidP="0073125E">
      <w:pPr>
        <w:widowControl/>
        <w:numPr>
          <w:ilvl w:val="0"/>
          <w:numId w:val="23"/>
        </w:numPr>
        <w:autoSpaceDE/>
        <w:autoSpaceDN/>
        <w:jc w:val="both"/>
        <w:rPr>
          <w:rFonts w:eastAsia="Arial Unicode MS"/>
        </w:rPr>
      </w:pPr>
      <w:r w:rsidRPr="0024322D">
        <w:rPr>
          <w:rFonts w:eastAsia="Arial Unicode MS"/>
        </w:rPr>
        <w:t xml:space="preserve">доработка элементов оформления, в </w:t>
      </w:r>
      <w:proofErr w:type="gramStart"/>
      <w:r w:rsidRPr="0024322D">
        <w:rPr>
          <w:rFonts w:eastAsia="Arial Unicode MS"/>
        </w:rPr>
        <w:t>т.ч.</w:t>
      </w:r>
      <w:proofErr w:type="gramEnd"/>
      <w:r w:rsidRPr="0024322D">
        <w:rPr>
          <w:rFonts w:eastAsia="Arial Unicode MS"/>
        </w:rPr>
        <w:t xml:space="preserve"> для мобильного отображения;</w:t>
      </w:r>
    </w:p>
    <w:p w14:paraId="63F6882E" w14:textId="590715E0" w:rsidR="0073125E" w:rsidRPr="0024322D" w:rsidRDefault="0073125E" w:rsidP="0073125E">
      <w:pPr>
        <w:widowControl/>
        <w:numPr>
          <w:ilvl w:val="0"/>
          <w:numId w:val="23"/>
        </w:numPr>
        <w:autoSpaceDE/>
        <w:autoSpaceDN/>
        <w:jc w:val="both"/>
        <w:rPr>
          <w:rFonts w:eastAsia="Arial Unicode MS"/>
        </w:rPr>
      </w:pPr>
      <w:r w:rsidRPr="0024322D">
        <w:rPr>
          <w:rFonts w:eastAsia="Arial Unicode MS"/>
        </w:rPr>
        <w:t>задание произвольных элементов содержимого страницы / записи</w:t>
      </w:r>
      <w:r>
        <w:rPr>
          <w:rFonts w:eastAsia="Arial Unicode MS"/>
        </w:rPr>
        <w:t xml:space="preserve"> на еженедельной основе по предоставленной заказчиком</w:t>
      </w:r>
      <w:r w:rsidR="001B2A57">
        <w:rPr>
          <w:rFonts w:eastAsia="Arial Unicode MS"/>
        </w:rPr>
        <w:t xml:space="preserve"> информации;</w:t>
      </w:r>
    </w:p>
    <w:p w14:paraId="58664AC7" w14:textId="228134FD" w:rsidR="0073125E" w:rsidRPr="0024322D" w:rsidRDefault="001B2A57" w:rsidP="0073125E">
      <w:pPr>
        <w:widowControl/>
        <w:numPr>
          <w:ilvl w:val="0"/>
          <w:numId w:val="23"/>
        </w:numPr>
        <w:autoSpaceDE/>
        <w:autoSpaceDN/>
        <w:jc w:val="both"/>
      </w:pPr>
      <w:r>
        <w:t xml:space="preserve">размещение </w:t>
      </w:r>
      <w:r w:rsidR="0073125E" w:rsidRPr="0024322D">
        <w:t>прочей информации, связанной с описанием, продвижением услуг АНО «АИЭР РМЭ».</w:t>
      </w:r>
    </w:p>
    <w:p w14:paraId="4B540E94" w14:textId="77777777" w:rsidR="001B2A57" w:rsidRDefault="001B2A57" w:rsidP="0073125E"/>
    <w:p w14:paraId="674FA5E2" w14:textId="51DAA0B5" w:rsidR="0073125E" w:rsidRPr="00D50716" w:rsidRDefault="0073125E" w:rsidP="0073125E">
      <w:r w:rsidRPr="0024322D">
        <w:t>Цель модернизации сайта: информирование потенциальных получателей услуг о возможностях АНО «АИЭР РМЭ».</w:t>
      </w:r>
    </w:p>
    <w:p w14:paraId="2BACBFD0" w14:textId="77777777" w:rsidR="00B95568" w:rsidRPr="00653312" w:rsidRDefault="00B95568" w:rsidP="00B95568">
      <w:pPr>
        <w:pStyle w:val="a3"/>
        <w:spacing w:before="2"/>
        <w:ind w:firstLine="142"/>
        <w:rPr>
          <w:sz w:val="24"/>
          <w:szCs w:val="24"/>
        </w:rPr>
      </w:pPr>
    </w:p>
    <w:p w14:paraId="7DCE1D3B" w14:textId="4C7EC182" w:rsidR="00653312" w:rsidRDefault="00653312" w:rsidP="00653312">
      <w:pPr>
        <w:pStyle w:val="a3"/>
        <w:spacing w:before="1"/>
        <w:ind w:left="142"/>
        <w:rPr>
          <w:sz w:val="24"/>
          <w:szCs w:val="24"/>
        </w:rPr>
      </w:pPr>
      <w:r w:rsidRPr="00653312">
        <w:rPr>
          <w:sz w:val="24"/>
          <w:szCs w:val="24"/>
          <w:u w:val="single"/>
        </w:rPr>
        <w:t>Сроки</w:t>
      </w:r>
      <w:r w:rsidRPr="00653312">
        <w:rPr>
          <w:spacing w:val="-5"/>
          <w:sz w:val="24"/>
          <w:szCs w:val="24"/>
          <w:u w:val="single"/>
        </w:rPr>
        <w:t xml:space="preserve"> </w:t>
      </w:r>
      <w:r w:rsidRPr="00653312">
        <w:rPr>
          <w:sz w:val="24"/>
          <w:szCs w:val="24"/>
          <w:u w:val="single"/>
        </w:rPr>
        <w:t>оказания услуги</w:t>
      </w:r>
      <w:r w:rsidRPr="00653312">
        <w:rPr>
          <w:sz w:val="24"/>
          <w:szCs w:val="24"/>
        </w:rPr>
        <w:t>:</w:t>
      </w:r>
      <w:r w:rsidRPr="00653312">
        <w:rPr>
          <w:spacing w:val="-5"/>
          <w:sz w:val="24"/>
          <w:szCs w:val="24"/>
        </w:rPr>
        <w:t xml:space="preserve"> </w:t>
      </w:r>
      <w:r w:rsidR="0073125E">
        <w:rPr>
          <w:spacing w:val="-5"/>
          <w:sz w:val="24"/>
          <w:szCs w:val="24"/>
        </w:rPr>
        <w:t>с 10.08.2022 г. до 20.03.</w:t>
      </w:r>
      <w:r w:rsidR="00155A9D">
        <w:rPr>
          <w:sz w:val="24"/>
          <w:szCs w:val="24"/>
        </w:rPr>
        <w:t>202</w:t>
      </w:r>
      <w:r w:rsidR="0073125E">
        <w:rPr>
          <w:sz w:val="24"/>
          <w:szCs w:val="24"/>
        </w:rPr>
        <w:t>3</w:t>
      </w:r>
      <w:r w:rsidR="00155A9D">
        <w:rPr>
          <w:sz w:val="24"/>
          <w:szCs w:val="24"/>
        </w:rPr>
        <w:t xml:space="preserve"> г.</w:t>
      </w:r>
    </w:p>
    <w:p w14:paraId="7EDCCC0D" w14:textId="778D112B" w:rsidR="00155A9D" w:rsidRDefault="00155A9D" w:rsidP="00653312">
      <w:pPr>
        <w:pStyle w:val="a3"/>
        <w:spacing w:before="1"/>
        <w:ind w:left="142"/>
        <w:rPr>
          <w:sz w:val="24"/>
          <w:szCs w:val="24"/>
        </w:rPr>
      </w:pPr>
    </w:p>
    <w:p w14:paraId="099462C4" w14:textId="77777777" w:rsidR="00A06577" w:rsidRDefault="37D55397" w:rsidP="00A06577">
      <w:pPr>
        <w:pStyle w:val="a5"/>
        <w:widowControl/>
        <w:autoSpaceDE/>
        <w:autoSpaceDN/>
        <w:spacing w:after="200" w:line="240" w:lineRule="atLeast"/>
        <w:ind w:left="142"/>
        <w:contextualSpacing/>
        <w:rPr>
          <w:sz w:val="24"/>
          <w:szCs w:val="24"/>
        </w:rPr>
      </w:pPr>
      <w:r w:rsidRPr="37D55397">
        <w:rPr>
          <w:sz w:val="24"/>
          <w:szCs w:val="24"/>
          <w:u w:val="single"/>
        </w:rPr>
        <w:t>По итогам оказания услуги</w:t>
      </w:r>
      <w:r w:rsidRPr="37D55397">
        <w:rPr>
          <w:sz w:val="24"/>
          <w:szCs w:val="24"/>
        </w:rPr>
        <w:t xml:space="preserve"> Исполнитель предоставляет Заказчику</w:t>
      </w:r>
      <w:r w:rsidR="00A06577">
        <w:rPr>
          <w:sz w:val="24"/>
          <w:szCs w:val="24"/>
        </w:rPr>
        <w:t>:</w:t>
      </w:r>
    </w:p>
    <w:p w14:paraId="5FEAE14E" w14:textId="5053D989" w:rsidR="00F032FD" w:rsidRPr="00A06577" w:rsidRDefault="00A06577" w:rsidP="00A06577">
      <w:pPr>
        <w:pStyle w:val="a5"/>
        <w:widowControl/>
        <w:numPr>
          <w:ilvl w:val="0"/>
          <w:numId w:val="2"/>
        </w:numPr>
        <w:autoSpaceDE/>
        <w:autoSpaceDN/>
        <w:spacing w:after="200" w:line="240" w:lineRule="atLeast"/>
        <w:ind w:firstLine="25"/>
        <w:contextualSpacing/>
        <w:rPr>
          <w:sz w:val="24"/>
          <w:szCs w:val="24"/>
        </w:rPr>
      </w:pPr>
      <w:r>
        <w:rPr>
          <w:sz w:val="24"/>
          <w:szCs w:val="24"/>
        </w:rPr>
        <w:t>т</w:t>
      </w:r>
      <w:r w:rsidR="00C10754" w:rsidRPr="00A06577">
        <w:rPr>
          <w:sz w:val="24"/>
          <w:szCs w:val="24"/>
        </w:rPr>
        <w:t>екстовый отчет</w:t>
      </w:r>
      <w:r w:rsidR="007C6810" w:rsidRPr="00A06577">
        <w:rPr>
          <w:sz w:val="24"/>
          <w:szCs w:val="24"/>
        </w:rPr>
        <w:t xml:space="preserve"> (в электронном и бумажном видах)</w:t>
      </w:r>
      <w:r w:rsidR="00A56574" w:rsidRPr="00A06577">
        <w:rPr>
          <w:sz w:val="24"/>
          <w:szCs w:val="24"/>
        </w:rPr>
        <w:t xml:space="preserve">, включающий </w:t>
      </w:r>
      <w:r w:rsidR="00BD493C">
        <w:rPr>
          <w:sz w:val="24"/>
          <w:szCs w:val="24"/>
        </w:rPr>
        <w:t>краткую характеристику оказанных услуг</w:t>
      </w:r>
      <w:r w:rsidR="00CA53ED">
        <w:rPr>
          <w:sz w:val="24"/>
          <w:szCs w:val="24"/>
        </w:rPr>
        <w:t>;</w:t>
      </w:r>
    </w:p>
    <w:p w14:paraId="50D244B4" w14:textId="0E4BDF2B" w:rsidR="00F032FD" w:rsidRPr="00653312" w:rsidRDefault="00C10754" w:rsidP="00A06577">
      <w:pPr>
        <w:pStyle w:val="a5"/>
        <w:numPr>
          <w:ilvl w:val="0"/>
          <w:numId w:val="2"/>
        </w:numPr>
        <w:ind w:firstLine="25"/>
        <w:rPr>
          <w:sz w:val="24"/>
          <w:szCs w:val="24"/>
        </w:rPr>
      </w:pPr>
      <w:r w:rsidRPr="00653312">
        <w:rPr>
          <w:sz w:val="24"/>
          <w:szCs w:val="24"/>
        </w:rPr>
        <w:t>акт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сдачи-приемки</w:t>
      </w:r>
      <w:r w:rsidRPr="00653312">
        <w:rPr>
          <w:spacing w:val="-3"/>
          <w:sz w:val="24"/>
          <w:szCs w:val="24"/>
        </w:rPr>
        <w:t xml:space="preserve"> </w:t>
      </w:r>
      <w:r w:rsidRPr="00653312">
        <w:rPr>
          <w:sz w:val="24"/>
          <w:szCs w:val="24"/>
        </w:rPr>
        <w:t>оказанных</w:t>
      </w:r>
      <w:r w:rsidRPr="00653312">
        <w:rPr>
          <w:spacing w:val="-4"/>
          <w:sz w:val="24"/>
          <w:szCs w:val="24"/>
        </w:rPr>
        <w:t xml:space="preserve"> </w:t>
      </w:r>
      <w:r w:rsidRPr="00653312">
        <w:rPr>
          <w:sz w:val="24"/>
          <w:szCs w:val="24"/>
        </w:rPr>
        <w:t>услуг.</w:t>
      </w:r>
    </w:p>
    <w:p w14:paraId="5A562304" w14:textId="4FA8EA90" w:rsidR="007B3FA6" w:rsidRDefault="007B3FA6" w:rsidP="007B3FA6">
      <w:pPr>
        <w:tabs>
          <w:tab w:val="left" w:pos="413"/>
        </w:tabs>
        <w:ind w:left="116"/>
        <w:rPr>
          <w:sz w:val="24"/>
          <w:szCs w:val="24"/>
        </w:rPr>
      </w:pPr>
    </w:p>
    <w:p w14:paraId="1E3B660A" w14:textId="67C64B4C" w:rsidR="007C07F4" w:rsidRDefault="007C07F4" w:rsidP="007B3FA6">
      <w:pPr>
        <w:tabs>
          <w:tab w:val="left" w:pos="413"/>
        </w:tabs>
        <w:ind w:left="116"/>
        <w:rPr>
          <w:sz w:val="24"/>
          <w:szCs w:val="24"/>
        </w:rPr>
      </w:pPr>
    </w:p>
    <w:sectPr w:rsidR="007C07F4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95AQvMdOwMP8BO" id="lcbalXsL"/>
  </int:Manifest>
  <int:Observations>
    <int:Content id="lcbalXs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3B9"/>
    <w:multiLevelType w:val="hybridMultilevel"/>
    <w:tmpl w:val="6B2CE722"/>
    <w:lvl w:ilvl="0" w:tplc="A684C9CC">
      <w:start w:val="1"/>
      <w:numFmt w:val="decimal"/>
      <w:lvlText w:val="%1)"/>
      <w:lvlJc w:val="left"/>
      <w:pPr>
        <w:ind w:left="117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4B021928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2" w:tplc="739450BC">
      <w:numFmt w:val="bullet"/>
      <w:lvlText w:val="•"/>
      <w:lvlJc w:val="left"/>
      <w:pPr>
        <w:ind w:left="2097" w:hanging="360"/>
      </w:pPr>
      <w:rPr>
        <w:rFonts w:hint="default"/>
        <w:lang w:val="ru-RU" w:eastAsia="en-US" w:bidi="ar-SA"/>
      </w:rPr>
    </w:lvl>
    <w:lvl w:ilvl="3" w:tplc="9A100674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4" w:tplc="E4C60624">
      <w:numFmt w:val="bullet"/>
      <w:lvlText w:val="•"/>
      <w:lvlJc w:val="left"/>
      <w:pPr>
        <w:ind w:left="4074" w:hanging="360"/>
      </w:pPr>
      <w:rPr>
        <w:rFonts w:hint="default"/>
        <w:lang w:val="ru-RU" w:eastAsia="en-US" w:bidi="ar-SA"/>
      </w:rPr>
    </w:lvl>
    <w:lvl w:ilvl="5" w:tplc="026AEA54">
      <w:numFmt w:val="bullet"/>
      <w:lvlText w:val="•"/>
      <w:lvlJc w:val="left"/>
      <w:pPr>
        <w:ind w:left="5063" w:hanging="360"/>
      </w:pPr>
      <w:rPr>
        <w:rFonts w:hint="default"/>
        <w:lang w:val="ru-RU" w:eastAsia="en-US" w:bidi="ar-SA"/>
      </w:rPr>
    </w:lvl>
    <w:lvl w:ilvl="6" w:tplc="168A35B2">
      <w:numFmt w:val="bullet"/>
      <w:lvlText w:val="•"/>
      <w:lvlJc w:val="left"/>
      <w:pPr>
        <w:ind w:left="6051" w:hanging="360"/>
      </w:pPr>
      <w:rPr>
        <w:rFonts w:hint="default"/>
        <w:lang w:val="ru-RU" w:eastAsia="en-US" w:bidi="ar-SA"/>
      </w:rPr>
    </w:lvl>
    <w:lvl w:ilvl="7" w:tplc="66C05A40">
      <w:numFmt w:val="bullet"/>
      <w:lvlText w:val="•"/>
      <w:lvlJc w:val="left"/>
      <w:pPr>
        <w:ind w:left="7040" w:hanging="360"/>
      </w:pPr>
      <w:rPr>
        <w:rFonts w:hint="default"/>
        <w:lang w:val="ru-RU" w:eastAsia="en-US" w:bidi="ar-SA"/>
      </w:rPr>
    </w:lvl>
    <w:lvl w:ilvl="8" w:tplc="A55AF396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1202787"/>
    <w:multiLevelType w:val="hybridMultilevel"/>
    <w:tmpl w:val="68285CD2"/>
    <w:lvl w:ilvl="0" w:tplc="64069D42">
      <w:start w:val="1"/>
      <w:numFmt w:val="decimal"/>
      <w:lvlText w:val="%1)"/>
      <w:lvlJc w:val="left"/>
      <w:pPr>
        <w:ind w:left="47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15D3658A"/>
    <w:multiLevelType w:val="hybridMultilevel"/>
    <w:tmpl w:val="5232A204"/>
    <w:lvl w:ilvl="0" w:tplc="11F07A30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" w15:restartNumberingAfterBreak="0">
    <w:nsid w:val="1EA56610"/>
    <w:multiLevelType w:val="multilevel"/>
    <w:tmpl w:val="8558E3C2"/>
    <w:lvl w:ilvl="0">
      <w:start w:val="1"/>
      <w:numFmt w:val="decimal"/>
      <w:lvlText w:val="%1."/>
      <w:lvlJc w:val="left"/>
      <w:pPr>
        <w:ind w:left="388" w:hanging="271"/>
      </w:pPr>
      <w:rPr>
        <w:rFonts w:ascii="Times New Roman" w:eastAsia="Times New Roman" w:hAnsi="Times New Roman" w:cs="Times New Roman" w:hint="default"/>
        <w:i/>
        <w:iCs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0" w:hanging="47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22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1775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51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7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03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2"/>
      </w:pPr>
      <w:rPr>
        <w:rFonts w:hint="default"/>
        <w:lang w:val="ru-RU" w:eastAsia="en-US" w:bidi="ar-SA"/>
      </w:rPr>
    </w:lvl>
  </w:abstractNum>
  <w:abstractNum w:abstractNumId="4" w15:restartNumberingAfterBreak="0">
    <w:nsid w:val="1F4719AD"/>
    <w:multiLevelType w:val="hybridMultilevel"/>
    <w:tmpl w:val="951E405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2A071230"/>
    <w:multiLevelType w:val="hybridMultilevel"/>
    <w:tmpl w:val="22C8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6CF6"/>
    <w:multiLevelType w:val="hybridMultilevel"/>
    <w:tmpl w:val="FA8C59D6"/>
    <w:lvl w:ilvl="0" w:tplc="019ABC6A">
      <w:start w:val="1"/>
      <w:numFmt w:val="decimal"/>
      <w:lvlText w:val="%1)"/>
      <w:lvlJc w:val="left"/>
      <w:pPr>
        <w:ind w:left="117" w:hanging="316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1" w:tplc="11F07A30">
      <w:numFmt w:val="bullet"/>
      <w:lvlText w:val="•"/>
      <w:lvlJc w:val="left"/>
      <w:pPr>
        <w:ind w:left="1108" w:hanging="316"/>
      </w:pPr>
      <w:rPr>
        <w:rFonts w:hint="default"/>
        <w:lang w:val="ru-RU" w:eastAsia="en-US" w:bidi="ar-SA"/>
      </w:rPr>
    </w:lvl>
    <w:lvl w:ilvl="2" w:tplc="03AC5CF2">
      <w:numFmt w:val="bullet"/>
      <w:lvlText w:val="•"/>
      <w:lvlJc w:val="left"/>
      <w:pPr>
        <w:ind w:left="2097" w:hanging="316"/>
      </w:pPr>
      <w:rPr>
        <w:rFonts w:hint="default"/>
        <w:lang w:val="ru-RU" w:eastAsia="en-US" w:bidi="ar-SA"/>
      </w:rPr>
    </w:lvl>
    <w:lvl w:ilvl="3" w:tplc="289A2036">
      <w:numFmt w:val="bullet"/>
      <w:lvlText w:val="•"/>
      <w:lvlJc w:val="left"/>
      <w:pPr>
        <w:ind w:left="3085" w:hanging="316"/>
      </w:pPr>
      <w:rPr>
        <w:rFonts w:hint="default"/>
        <w:lang w:val="ru-RU" w:eastAsia="en-US" w:bidi="ar-SA"/>
      </w:rPr>
    </w:lvl>
    <w:lvl w:ilvl="4" w:tplc="33A0F70E">
      <w:numFmt w:val="bullet"/>
      <w:lvlText w:val="•"/>
      <w:lvlJc w:val="left"/>
      <w:pPr>
        <w:ind w:left="4074" w:hanging="316"/>
      </w:pPr>
      <w:rPr>
        <w:rFonts w:hint="default"/>
        <w:lang w:val="ru-RU" w:eastAsia="en-US" w:bidi="ar-SA"/>
      </w:rPr>
    </w:lvl>
    <w:lvl w:ilvl="5" w:tplc="7B060A04">
      <w:numFmt w:val="bullet"/>
      <w:lvlText w:val="•"/>
      <w:lvlJc w:val="left"/>
      <w:pPr>
        <w:ind w:left="5063" w:hanging="316"/>
      </w:pPr>
      <w:rPr>
        <w:rFonts w:hint="default"/>
        <w:lang w:val="ru-RU" w:eastAsia="en-US" w:bidi="ar-SA"/>
      </w:rPr>
    </w:lvl>
    <w:lvl w:ilvl="6" w:tplc="B6B6EBE4">
      <w:numFmt w:val="bullet"/>
      <w:lvlText w:val="•"/>
      <w:lvlJc w:val="left"/>
      <w:pPr>
        <w:ind w:left="6051" w:hanging="316"/>
      </w:pPr>
      <w:rPr>
        <w:rFonts w:hint="default"/>
        <w:lang w:val="ru-RU" w:eastAsia="en-US" w:bidi="ar-SA"/>
      </w:rPr>
    </w:lvl>
    <w:lvl w:ilvl="7" w:tplc="3DBE0FF0">
      <w:numFmt w:val="bullet"/>
      <w:lvlText w:val="•"/>
      <w:lvlJc w:val="left"/>
      <w:pPr>
        <w:ind w:left="7040" w:hanging="316"/>
      </w:pPr>
      <w:rPr>
        <w:rFonts w:hint="default"/>
        <w:lang w:val="ru-RU" w:eastAsia="en-US" w:bidi="ar-SA"/>
      </w:rPr>
    </w:lvl>
    <w:lvl w:ilvl="8" w:tplc="F12A70C8">
      <w:numFmt w:val="bullet"/>
      <w:lvlText w:val="•"/>
      <w:lvlJc w:val="left"/>
      <w:pPr>
        <w:ind w:left="8029" w:hanging="316"/>
      </w:pPr>
      <w:rPr>
        <w:rFonts w:hint="default"/>
        <w:lang w:val="ru-RU" w:eastAsia="en-US" w:bidi="ar-SA"/>
      </w:rPr>
    </w:lvl>
  </w:abstractNum>
  <w:abstractNum w:abstractNumId="7" w15:restartNumberingAfterBreak="0">
    <w:nsid w:val="3D11037A"/>
    <w:multiLevelType w:val="hybridMultilevel"/>
    <w:tmpl w:val="1D1E6F8E"/>
    <w:lvl w:ilvl="0" w:tplc="2B28EDAA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3274F98C">
      <w:numFmt w:val="bullet"/>
      <w:lvlText w:val="•"/>
      <w:lvlJc w:val="left"/>
      <w:pPr>
        <w:ind w:left="1108" w:hanging="159"/>
      </w:pPr>
      <w:rPr>
        <w:rFonts w:hint="default"/>
        <w:lang w:val="ru-RU" w:eastAsia="en-US" w:bidi="ar-SA"/>
      </w:rPr>
    </w:lvl>
    <w:lvl w:ilvl="2" w:tplc="3AE8549A">
      <w:numFmt w:val="bullet"/>
      <w:lvlText w:val="•"/>
      <w:lvlJc w:val="left"/>
      <w:pPr>
        <w:ind w:left="2097" w:hanging="159"/>
      </w:pPr>
      <w:rPr>
        <w:rFonts w:hint="default"/>
        <w:lang w:val="ru-RU" w:eastAsia="en-US" w:bidi="ar-SA"/>
      </w:rPr>
    </w:lvl>
    <w:lvl w:ilvl="3" w:tplc="F5682352">
      <w:numFmt w:val="bullet"/>
      <w:lvlText w:val="•"/>
      <w:lvlJc w:val="left"/>
      <w:pPr>
        <w:ind w:left="3085" w:hanging="159"/>
      </w:pPr>
      <w:rPr>
        <w:rFonts w:hint="default"/>
        <w:lang w:val="ru-RU" w:eastAsia="en-US" w:bidi="ar-SA"/>
      </w:rPr>
    </w:lvl>
    <w:lvl w:ilvl="4" w:tplc="4874113E">
      <w:numFmt w:val="bullet"/>
      <w:lvlText w:val="•"/>
      <w:lvlJc w:val="left"/>
      <w:pPr>
        <w:ind w:left="4074" w:hanging="159"/>
      </w:pPr>
      <w:rPr>
        <w:rFonts w:hint="default"/>
        <w:lang w:val="ru-RU" w:eastAsia="en-US" w:bidi="ar-SA"/>
      </w:rPr>
    </w:lvl>
    <w:lvl w:ilvl="5" w:tplc="D43A37E4">
      <w:numFmt w:val="bullet"/>
      <w:lvlText w:val="•"/>
      <w:lvlJc w:val="left"/>
      <w:pPr>
        <w:ind w:left="5063" w:hanging="159"/>
      </w:pPr>
      <w:rPr>
        <w:rFonts w:hint="default"/>
        <w:lang w:val="ru-RU" w:eastAsia="en-US" w:bidi="ar-SA"/>
      </w:rPr>
    </w:lvl>
    <w:lvl w:ilvl="6" w:tplc="6EA8A91C">
      <w:numFmt w:val="bullet"/>
      <w:lvlText w:val="•"/>
      <w:lvlJc w:val="left"/>
      <w:pPr>
        <w:ind w:left="6051" w:hanging="159"/>
      </w:pPr>
      <w:rPr>
        <w:rFonts w:hint="default"/>
        <w:lang w:val="ru-RU" w:eastAsia="en-US" w:bidi="ar-SA"/>
      </w:rPr>
    </w:lvl>
    <w:lvl w:ilvl="7" w:tplc="0EB4925A">
      <w:numFmt w:val="bullet"/>
      <w:lvlText w:val="•"/>
      <w:lvlJc w:val="left"/>
      <w:pPr>
        <w:ind w:left="7040" w:hanging="159"/>
      </w:pPr>
      <w:rPr>
        <w:rFonts w:hint="default"/>
        <w:lang w:val="ru-RU" w:eastAsia="en-US" w:bidi="ar-SA"/>
      </w:rPr>
    </w:lvl>
    <w:lvl w:ilvl="8" w:tplc="F06C1A66">
      <w:numFmt w:val="bullet"/>
      <w:lvlText w:val="•"/>
      <w:lvlJc w:val="left"/>
      <w:pPr>
        <w:ind w:left="8029" w:hanging="159"/>
      </w:pPr>
      <w:rPr>
        <w:rFonts w:hint="default"/>
        <w:lang w:val="ru-RU" w:eastAsia="en-US" w:bidi="ar-SA"/>
      </w:rPr>
    </w:lvl>
  </w:abstractNum>
  <w:abstractNum w:abstractNumId="8" w15:restartNumberingAfterBreak="0">
    <w:nsid w:val="3DE95686"/>
    <w:multiLevelType w:val="hybridMultilevel"/>
    <w:tmpl w:val="4FB42598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6E63"/>
    <w:multiLevelType w:val="hybridMultilevel"/>
    <w:tmpl w:val="2EFA8F38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 w15:restartNumberingAfterBreak="0">
    <w:nsid w:val="4A931F3F"/>
    <w:multiLevelType w:val="hybridMultilevel"/>
    <w:tmpl w:val="F97CB8FA"/>
    <w:lvl w:ilvl="0" w:tplc="017A23B6">
      <w:numFmt w:val="bullet"/>
      <w:lvlText w:val="•"/>
      <w:lvlJc w:val="left"/>
      <w:pPr>
        <w:ind w:left="720" w:hanging="360"/>
      </w:pPr>
      <w:rPr>
        <w:rFonts w:ascii="Symbol" w:hAnsi="Symbol" w:hint="default"/>
      </w:rPr>
    </w:lvl>
    <w:lvl w:ilvl="1" w:tplc="7B9484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FCC6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7AD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A76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40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4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6CA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CF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49F"/>
    <w:multiLevelType w:val="hybridMultilevel"/>
    <w:tmpl w:val="3ED6F546"/>
    <w:lvl w:ilvl="0" w:tplc="0419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2" w15:restartNumberingAfterBreak="0">
    <w:nsid w:val="53897BFE"/>
    <w:multiLevelType w:val="hybridMultilevel"/>
    <w:tmpl w:val="1BAAAE64"/>
    <w:lvl w:ilvl="0" w:tplc="C7AA525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0228B7"/>
    <w:multiLevelType w:val="hybridMultilevel"/>
    <w:tmpl w:val="3864E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6704C"/>
    <w:multiLevelType w:val="hybridMultilevel"/>
    <w:tmpl w:val="E5D8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311F8"/>
    <w:multiLevelType w:val="hybridMultilevel"/>
    <w:tmpl w:val="24B8E89A"/>
    <w:lvl w:ilvl="0" w:tplc="11F07A3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B93B05"/>
    <w:multiLevelType w:val="hybridMultilevel"/>
    <w:tmpl w:val="00F2AD0A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E092B"/>
    <w:multiLevelType w:val="hybridMultilevel"/>
    <w:tmpl w:val="D3E46A16"/>
    <w:lvl w:ilvl="0" w:tplc="11F07A3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0344E"/>
    <w:multiLevelType w:val="hybridMultilevel"/>
    <w:tmpl w:val="FEA45F12"/>
    <w:lvl w:ilvl="0" w:tplc="B0BA46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C67097B"/>
    <w:multiLevelType w:val="hybridMultilevel"/>
    <w:tmpl w:val="B6CC4B7E"/>
    <w:lvl w:ilvl="0" w:tplc="0419000D">
      <w:start w:val="1"/>
      <w:numFmt w:val="bullet"/>
      <w:lvlText w:val=""/>
      <w:lvlJc w:val="left"/>
      <w:pPr>
        <w:ind w:left="1108" w:hanging="360"/>
      </w:pPr>
      <w:rPr>
        <w:rFonts w:ascii="Wingdings" w:hAnsi="Wingdings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0" w15:restartNumberingAfterBreak="0">
    <w:nsid w:val="6C9C793F"/>
    <w:multiLevelType w:val="hybridMultilevel"/>
    <w:tmpl w:val="4F32BFC2"/>
    <w:lvl w:ilvl="0" w:tplc="FFFFFFFF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C2E44"/>
    <w:multiLevelType w:val="hybridMultilevel"/>
    <w:tmpl w:val="3E00FB26"/>
    <w:lvl w:ilvl="0" w:tplc="11F07A30">
      <w:numFmt w:val="bullet"/>
      <w:lvlText w:val="•"/>
      <w:lvlJc w:val="left"/>
      <w:pPr>
        <w:ind w:left="110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 w16cid:durableId="1669289932">
    <w:abstractNumId w:val="10"/>
  </w:num>
  <w:num w:numId="2" w16cid:durableId="1978147742">
    <w:abstractNumId w:val="6"/>
  </w:num>
  <w:num w:numId="3" w16cid:durableId="1807699503">
    <w:abstractNumId w:val="0"/>
  </w:num>
  <w:num w:numId="4" w16cid:durableId="1053193742">
    <w:abstractNumId w:val="7"/>
  </w:num>
  <w:num w:numId="5" w16cid:durableId="951090372">
    <w:abstractNumId w:val="3"/>
  </w:num>
  <w:num w:numId="6" w16cid:durableId="456411636">
    <w:abstractNumId w:val="11"/>
  </w:num>
  <w:num w:numId="7" w16cid:durableId="334236084">
    <w:abstractNumId w:val="4"/>
  </w:num>
  <w:num w:numId="8" w16cid:durableId="612446234">
    <w:abstractNumId w:val="18"/>
  </w:num>
  <w:num w:numId="9" w16cid:durableId="786462957">
    <w:abstractNumId w:val="13"/>
  </w:num>
  <w:num w:numId="10" w16cid:durableId="395710402">
    <w:abstractNumId w:val="9"/>
  </w:num>
  <w:num w:numId="11" w16cid:durableId="256257253">
    <w:abstractNumId w:val="17"/>
  </w:num>
  <w:num w:numId="12" w16cid:durableId="712342022">
    <w:abstractNumId w:val="16"/>
  </w:num>
  <w:num w:numId="13" w16cid:durableId="138226702">
    <w:abstractNumId w:val="2"/>
  </w:num>
  <w:num w:numId="14" w16cid:durableId="13488670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8771789">
    <w:abstractNumId w:val="12"/>
  </w:num>
  <w:num w:numId="16" w16cid:durableId="1431583358">
    <w:abstractNumId w:val="5"/>
  </w:num>
  <w:num w:numId="17" w16cid:durableId="1758214184">
    <w:abstractNumId w:val="21"/>
  </w:num>
  <w:num w:numId="18" w16cid:durableId="1678070490">
    <w:abstractNumId w:val="20"/>
  </w:num>
  <w:num w:numId="19" w16cid:durableId="464784900">
    <w:abstractNumId w:val="19"/>
  </w:num>
  <w:num w:numId="20" w16cid:durableId="1759791787">
    <w:abstractNumId w:val="15"/>
  </w:num>
  <w:num w:numId="21" w16cid:durableId="1543203785">
    <w:abstractNumId w:val="8"/>
  </w:num>
  <w:num w:numId="22" w16cid:durableId="1720980398">
    <w:abstractNumId w:val="1"/>
  </w:num>
  <w:num w:numId="23" w16cid:durableId="15931274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D"/>
    <w:rsid w:val="000633DE"/>
    <w:rsid w:val="001503AD"/>
    <w:rsid w:val="00155A9D"/>
    <w:rsid w:val="001810C9"/>
    <w:rsid w:val="001B2A57"/>
    <w:rsid w:val="003452D4"/>
    <w:rsid w:val="004F1520"/>
    <w:rsid w:val="004F6ACD"/>
    <w:rsid w:val="00570069"/>
    <w:rsid w:val="00570AF8"/>
    <w:rsid w:val="005F0201"/>
    <w:rsid w:val="005F277D"/>
    <w:rsid w:val="00653312"/>
    <w:rsid w:val="007025A3"/>
    <w:rsid w:val="0073125E"/>
    <w:rsid w:val="0075102E"/>
    <w:rsid w:val="00790C79"/>
    <w:rsid w:val="007A084C"/>
    <w:rsid w:val="007B0CA6"/>
    <w:rsid w:val="007B3FA6"/>
    <w:rsid w:val="007C07F4"/>
    <w:rsid w:val="007C6810"/>
    <w:rsid w:val="00806F96"/>
    <w:rsid w:val="0084660C"/>
    <w:rsid w:val="00880F55"/>
    <w:rsid w:val="008B3E5A"/>
    <w:rsid w:val="008E2F1F"/>
    <w:rsid w:val="00901271"/>
    <w:rsid w:val="00905A66"/>
    <w:rsid w:val="00915857"/>
    <w:rsid w:val="00964CA3"/>
    <w:rsid w:val="00967066"/>
    <w:rsid w:val="009E112B"/>
    <w:rsid w:val="00A06577"/>
    <w:rsid w:val="00A53335"/>
    <w:rsid w:val="00A56574"/>
    <w:rsid w:val="00A86CC4"/>
    <w:rsid w:val="00AD5F1D"/>
    <w:rsid w:val="00AE70D5"/>
    <w:rsid w:val="00AF7A33"/>
    <w:rsid w:val="00B14119"/>
    <w:rsid w:val="00B24A88"/>
    <w:rsid w:val="00B95568"/>
    <w:rsid w:val="00BB221D"/>
    <w:rsid w:val="00BD174B"/>
    <w:rsid w:val="00BD493C"/>
    <w:rsid w:val="00C10754"/>
    <w:rsid w:val="00C43CE1"/>
    <w:rsid w:val="00CA53ED"/>
    <w:rsid w:val="00CA5685"/>
    <w:rsid w:val="00CC46F3"/>
    <w:rsid w:val="00D261C8"/>
    <w:rsid w:val="00DA07DB"/>
    <w:rsid w:val="00E149B2"/>
    <w:rsid w:val="00EB4321"/>
    <w:rsid w:val="00F032FD"/>
    <w:rsid w:val="00F86665"/>
    <w:rsid w:val="00FE59DB"/>
    <w:rsid w:val="01F2F284"/>
    <w:rsid w:val="2CFDFE65"/>
    <w:rsid w:val="37D55397"/>
    <w:rsid w:val="4E387B9E"/>
    <w:rsid w:val="6F688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01D0"/>
  <w15:docId w15:val="{80B35A25-6F92-4F96-9C5B-AF35765D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0"/>
    <w:qFormat/>
    <w:pPr>
      <w:spacing w:before="2"/>
      <w:ind w:left="450" w:right="439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link w:val="a6"/>
    <w:uiPriority w:val="34"/>
    <w:qFormat/>
    <w:pPr>
      <w:ind w:left="11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6">
    <w:name w:val="Абзац списка Знак"/>
    <w:link w:val="a5"/>
    <w:uiPriority w:val="34"/>
    <w:locked/>
    <w:rsid w:val="004F1520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uiPriority w:val="59"/>
    <w:rsid w:val="009158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3125E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12.com" TargetMode="External"/><Relationship Id="rId4" Type="http://schemas.openxmlformats.org/officeDocument/2006/relationships/webSettings" Target="webSettings.xml"/><Relationship Id="Rc66cb6a38e8142c8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golbets@yandex.ru</dc:creator>
  <cp:lastModifiedBy>2805</cp:lastModifiedBy>
  <cp:revision>19</cp:revision>
  <cp:lastPrinted>2022-04-15T10:13:00Z</cp:lastPrinted>
  <dcterms:created xsi:type="dcterms:W3CDTF">2022-03-28T07:51:00Z</dcterms:created>
  <dcterms:modified xsi:type="dcterms:W3CDTF">2022-07-28T09:41:00Z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2021-08-25T00:00:00Z</vt:filetime>
  </property>
</Properties>
</file>