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963F" w14:textId="77777777" w:rsidR="00F032FD" w:rsidRPr="00342EA8" w:rsidRDefault="00C10754">
      <w:pPr>
        <w:pStyle w:val="a5"/>
        <w:spacing w:before="74"/>
        <w:ind w:left="3709" w:right="3704"/>
        <w:rPr>
          <w:sz w:val="23"/>
          <w:szCs w:val="23"/>
        </w:rPr>
      </w:pPr>
      <w:r w:rsidRPr="00342EA8">
        <w:rPr>
          <w:sz w:val="23"/>
          <w:szCs w:val="23"/>
        </w:rPr>
        <w:t>Техническое</w:t>
      </w:r>
      <w:r w:rsidRPr="00342EA8">
        <w:rPr>
          <w:spacing w:val="-6"/>
          <w:sz w:val="23"/>
          <w:szCs w:val="23"/>
        </w:rPr>
        <w:t xml:space="preserve"> </w:t>
      </w:r>
      <w:r w:rsidRPr="00342EA8">
        <w:rPr>
          <w:sz w:val="23"/>
          <w:szCs w:val="23"/>
        </w:rPr>
        <w:t>задание</w:t>
      </w:r>
    </w:p>
    <w:p w14:paraId="71CB310C" w14:textId="2226D717" w:rsidR="00851408" w:rsidRPr="00342EA8" w:rsidRDefault="00851408" w:rsidP="00851408">
      <w:pPr>
        <w:jc w:val="center"/>
        <w:rPr>
          <w:b/>
          <w:sz w:val="23"/>
          <w:szCs w:val="23"/>
        </w:rPr>
      </w:pPr>
      <w:r w:rsidRPr="00342EA8">
        <w:rPr>
          <w:b/>
          <w:sz w:val="23"/>
          <w:szCs w:val="23"/>
        </w:rPr>
        <w:t>на</w:t>
      </w:r>
      <w:r w:rsidRPr="00342EA8">
        <w:rPr>
          <w:b/>
          <w:sz w:val="23"/>
          <w:szCs w:val="23"/>
        </w:rPr>
        <w:t xml:space="preserve"> предоставлени</w:t>
      </w:r>
      <w:r w:rsidRPr="00342EA8">
        <w:rPr>
          <w:b/>
          <w:sz w:val="23"/>
          <w:szCs w:val="23"/>
        </w:rPr>
        <w:t>е</w:t>
      </w:r>
      <w:r w:rsidRPr="00342EA8">
        <w:rPr>
          <w:b/>
          <w:sz w:val="23"/>
          <w:szCs w:val="23"/>
        </w:rPr>
        <w:t xml:space="preserve"> услуги по содействию в организации и осуществлении транспортировки продукции субъектов малого и среднего предпринимательства, </w:t>
      </w:r>
    </w:p>
    <w:p w14:paraId="33F7B4A5" w14:textId="2BB28B46" w:rsidR="00F032FD" w:rsidRPr="00342EA8" w:rsidRDefault="00851408" w:rsidP="00851408">
      <w:pPr>
        <w:pStyle w:val="a5"/>
        <w:rPr>
          <w:sz w:val="23"/>
          <w:szCs w:val="23"/>
        </w:rPr>
      </w:pPr>
      <w:r w:rsidRPr="00342EA8">
        <w:rPr>
          <w:sz w:val="23"/>
          <w:szCs w:val="23"/>
        </w:rPr>
        <w:t>предназначенной для экспорта на внешние рынки</w:t>
      </w:r>
      <w:r w:rsidRPr="00342EA8">
        <w:rPr>
          <w:sz w:val="23"/>
          <w:szCs w:val="23"/>
        </w:rPr>
        <w:t xml:space="preserve"> </w:t>
      </w:r>
      <w:r w:rsidR="00B95568" w:rsidRPr="00342EA8">
        <w:rPr>
          <w:sz w:val="23"/>
          <w:szCs w:val="23"/>
        </w:rPr>
        <w:t>*</w:t>
      </w:r>
    </w:p>
    <w:p w14:paraId="40D9FBE7" w14:textId="77777777" w:rsidR="00F032FD" w:rsidRPr="00342EA8" w:rsidRDefault="00F032FD">
      <w:pPr>
        <w:pStyle w:val="a3"/>
        <w:spacing w:before="7"/>
        <w:rPr>
          <w:b/>
          <w:sz w:val="23"/>
          <w:szCs w:val="23"/>
        </w:rPr>
      </w:pPr>
    </w:p>
    <w:p w14:paraId="05A19E38" w14:textId="77777777" w:rsidR="00F032FD" w:rsidRPr="00342EA8" w:rsidRDefault="00C10754" w:rsidP="004470BB">
      <w:pPr>
        <w:pStyle w:val="a6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i/>
          <w:sz w:val="23"/>
          <w:szCs w:val="23"/>
        </w:rPr>
      </w:pPr>
      <w:r w:rsidRPr="00342EA8">
        <w:rPr>
          <w:i/>
          <w:sz w:val="23"/>
          <w:szCs w:val="23"/>
        </w:rPr>
        <w:t>Общие</w:t>
      </w:r>
      <w:r w:rsidRPr="00342EA8">
        <w:rPr>
          <w:i/>
          <w:spacing w:val="-5"/>
          <w:sz w:val="23"/>
          <w:szCs w:val="23"/>
        </w:rPr>
        <w:t xml:space="preserve"> </w:t>
      </w:r>
      <w:r w:rsidRPr="00342EA8">
        <w:rPr>
          <w:i/>
          <w:sz w:val="23"/>
          <w:szCs w:val="23"/>
        </w:rPr>
        <w:t>положения:</w:t>
      </w:r>
    </w:p>
    <w:p w14:paraId="243F80E5" w14:textId="77777777" w:rsidR="00F032FD" w:rsidRPr="00342EA8" w:rsidRDefault="00F032FD">
      <w:pPr>
        <w:pStyle w:val="a3"/>
        <w:spacing w:before="4"/>
        <w:rPr>
          <w:i/>
          <w:sz w:val="23"/>
          <w:szCs w:val="23"/>
        </w:rPr>
      </w:pPr>
    </w:p>
    <w:p w14:paraId="33408DA9" w14:textId="320957D5" w:rsidR="00F032FD" w:rsidRPr="00342EA8" w:rsidRDefault="00C10754" w:rsidP="00462593">
      <w:pPr>
        <w:pStyle w:val="a3"/>
        <w:ind w:right="111"/>
        <w:jc w:val="both"/>
        <w:rPr>
          <w:sz w:val="23"/>
          <w:szCs w:val="23"/>
        </w:rPr>
      </w:pPr>
      <w:r w:rsidRPr="00342EA8">
        <w:rPr>
          <w:sz w:val="23"/>
          <w:szCs w:val="23"/>
          <w:u w:val="single"/>
        </w:rPr>
        <w:t>Заказчик</w:t>
      </w:r>
      <w:r w:rsidRPr="00342EA8">
        <w:rPr>
          <w:sz w:val="23"/>
          <w:szCs w:val="23"/>
        </w:rPr>
        <w:t>:</w:t>
      </w:r>
      <w:r w:rsidR="004B628B" w:rsidRPr="00342EA8">
        <w:rPr>
          <w:sz w:val="23"/>
          <w:szCs w:val="23"/>
        </w:rPr>
        <w:t xml:space="preserve"> Автономная некоммерческая организация </w:t>
      </w:r>
      <w:r w:rsidRPr="00342EA8">
        <w:rPr>
          <w:sz w:val="23"/>
          <w:szCs w:val="23"/>
        </w:rPr>
        <w:t>«Агентство инвестиционного и экспортного развития Республики</w:t>
      </w:r>
      <w:r w:rsidRPr="00342EA8">
        <w:rPr>
          <w:spacing w:val="1"/>
          <w:sz w:val="23"/>
          <w:szCs w:val="23"/>
        </w:rPr>
        <w:t xml:space="preserve"> </w:t>
      </w:r>
      <w:r w:rsidRPr="00342EA8">
        <w:rPr>
          <w:sz w:val="23"/>
          <w:szCs w:val="23"/>
        </w:rPr>
        <w:t>Марий</w:t>
      </w:r>
      <w:r w:rsidRPr="00342EA8">
        <w:rPr>
          <w:spacing w:val="-3"/>
          <w:sz w:val="23"/>
          <w:szCs w:val="23"/>
        </w:rPr>
        <w:t xml:space="preserve"> </w:t>
      </w:r>
      <w:r w:rsidRPr="00342EA8">
        <w:rPr>
          <w:sz w:val="23"/>
          <w:szCs w:val="23"/>
        </w:rPr>
        <w:t>Эл».</w:t>
      </w:r>
    </w:p>
    <w:p w14:paraId="69BA37B8" w14:textId="77777777" w:rsidR="004B628B" w:rsidRPr="00342EA8" w:rsidRDefault="004B628B" w:rsidP="00462593">
      <w:pPr>
        <w:pStyle w:val="a3"/>
        <w:ind w:right="111"/>
        <w:jc w:val="both"/>
        <w:rPr>
          <w:sz w:val="23"/>
          <w:szCs w:val="23"/>
          <w:u w:val="single"/>
        </w:rPr>
      </w:pPr>
    </w:p>
    <w:p w14:paraId="19743452" w14:textId="594D9971" w:rsidR="00426B07" w:rsidRPr="00342EA8" w:rsidRDefault="00426B07" w:rsidP="00462593">
      <w:pPr>
        <w:pStyle w:val="a3"/>
        <w:ind w:right="111"/>
        <w:jc w:val="both"/>
        <w:rPr>
          <w:sz w:val="23"/>
          <w:szCs w:val="23"/>
        </w:rPr>
      </w:pPr>
      <w:r w:rsidRPr="00342EA8">
        <w:rPr>
          <w:sz w:val="23"/>
          <w:szCs w:val="23"/>
          <w:u w:val="single"/>
        </w:rPr>
        <w:t>Получатель</w:t>
      </w:r>
      <w:r w:rsidR="00406E71" w:rsidRPr="00342EA8">
        <w:rPr>
          <w:sz w:val="23"/>
          <w:szCs w:val="23"/>
          <w:u w:val="single"/>
        </w:rPr>
        <w:t xml:space="preserve"> услуг</w:t>
      </w:r>
      <w:r w:rsidRPr="00342EA8">
        <w:rPr>
          <w:sz w:val="23"/>
          <w:szCs w:val="23"/>
        </w:rPr>
        <w:t>: субъект малого и среднего предпринимательства Республики Марий Эл</w:t>
      </w:r>
      <w:r w:rsidR="00406E71" w:rsidRPr="00342EA8">
        <w:rPr>
          <w:sz w:val="23"/>
          <w:szCs w:val="23"/>
        </w:rPr>
        <w:t xml:space="preserve"> (далее -Получатель).</w:t>
      </w:r>
    </w:p>
    <w:p w14:paraId="4E875646" w14:textId="77777777" w:rsidR="00F032FD" w:rsidRPr="00342EA8" w:rsidRDefault="00F032FD" w:rsidP="00462593">
      <w:pPr>
        <w:pStyle w:val="a3"/>
        <w:spacing w:before="6"/>
        <w:jc w:val="both"/>
        <w:rPr>
          <w:sz w:val="23"/>
          <w:szCs w:val="23"/>
        </w:rPr>
      </w:pPr>
    </w:p>
    <w:p w14:paraId="26D25806" w14:textId="462531D6" w:rsidR="01F2F284" w:rsidRPr="00342EA8" w:rsidRDefault="01F2F284" w:rsidP="00851408">
      <w:pPr>
        <w:jc w:val="both"/>
        <w:rPr>
          <w:bCs/>
          <w:sz w:val="23"/>
          <w:szCs w:val="23"/>
        </w:rPr>
      </w:pPr>
      <w:r w:rsidRPr="00342EA8">
        <w:rPr>
          <w:sz w:val="23"/>
          <w:szCs w:val="23"/>
          <w:u w:val="single"/>
        </w:rPr>
        <w:t>Предмет договора</w:t>
      </w:r>
      <w:r w:rsidRPr="00342EA8">
        <w:rPr>
          <w:sz w:val="23"/>
          <w:szCs w:val="23"/>
        </w:rPr>
        <w:t xml:space="preserve">: </w:t>
      </w:r>
      <w:r w:rsidR="00342EA8" w:rsidRPr="00342EA8">
        <w:rPr>
          <w:bCs/>
          <w:sz w:val="23"/>
          <w:szCs w:val="23"/>
        </w:rPr>
        <w:t>у</w:t>
      </w:r>
      <w:r w:rsidR="00851408" w:rsidRPr="00342EA8">
        <w:rPr>
          <w:bCs/>
          <w:sz w:val="23"/>
          <w:szCs w:val="23"/>
        </w:rPr>
        <w:t>слуг</w:t>
      </w:r>
      <w:r w:rsidR="00851408" w:rsidRPr="00342EA8">
        <w:rPr>
          <w:bCs/>
          <w:sz w:val="23"/>
          <w:szCs w:val="23"/>
        </w:rPr>
        <w:t>а</w:t>
      </w:r>
      <w:r w:rsidR="00851408" w:rsidRPr="00342EA8">
        <w:rPr>
          <w:bCs/>
          <w:sz w:val="23"/>
          <w:szCs w:val="23"/>
        </w:rPr>
        <w:t xml:space="preserve"> </w:t>
      </w:r>
      <w:r w:rsidR="004470BB" w:rsidRPr="00342EA8">
        <w:rPr>
          <w:bCs/>
          <w:sz w:val="23"/>
          <w:szCs w:val="23"/>
        </w:rPr>
        <w:t>по</w:t>
      </w:r>
      <w:r w:rsidR="00851408" w:rsidRPr="00342EA8">
        <w:rPr>
          <w:bCs/>
          <w:sz w:val="23"/>
          <w:szCs w:val="23"/>
        </w:rPr>
        <w:t xml:space="preserve"> организации и осуществлении транспортировки продукции</w:t>
      </w:r>
      <w:r w:rsidR="00851408" w:rsidRPr="00342EA8">
        <w:rPr>
          <w:bCs/>
          <w:sz w:val="23"/>
          <w:szCs w:val="23"/>
        </w:rPr>
        <w:t xml:space="preserve"> Получателя</w:t>
      </w:r>
      <w:r w:rsidR="00851408" w:rsidRPr="00342EA8">
        <w:rPr>
          <w:bCs/>
          <w:sz w:val="23"/>
          <w:szCs w:val="23"/>
        </w:rPr>
        <w:t xml:space="preserve">, предназначенной для экспорта </w:t>
      </w:r>
      <w:r w:rsidR="00851408" w:rsidRPr="00342EA8">
        <w:rPr>
          <w:bCs/>
          <w:sz w:val="23"/>
          <w:szCs w:val="23"/>
        </w:rPr>
        <w:t xml:space="preserve">в Республику Армения. </w:t>
      </w:r>
    </w:p>
    <w:p w14:paraId="49ED0486" w14:textId="77777777" w:rsidR="00851408" w:rsidRPr="00342EA8" w:rsidRDefault="00851408" w:rsidP="00462593">
      <w:pPr>
        <w:pStyle w:val="a3"/>
        <w:spacing w:line="259" w:lineRule="auto"/>
        <w:ind w:right="105"/>
        <w:jc w:val="both"/>
        <w:rPr>
          <w:sz w:val="23"/>
          <w:szCs w:val="23"/>
          <w:u w:val="single"/>
        </w:rPr>
      </w:pPr>
    </w:p>
    <w:p w14:paraId="4668957B" w14:textId="1E54EC32" w:rsidR="2CFDFE65" w:rsidRPr="00342EA8" w:rsidRDefault="2CFDFE65" w:rsidP="00462593">
      <w:pPr>
        <w:pStyle w:val="a3"/>
        <w:spacing w:line="259" w:lineRule="auto"/>
        <w:ind w:right="105"/>
        <w:jc w:val="both"/>
        <w:rPr>
          <w:sz w:val="23"/>
          <w:szCs w:val="23"/>
        </w:rPr>
      </w:pPr>
      <w:r w:rsidRPr="00342EA8">
        <w:rPr>
          <w:sz w:val="23"/>
          <w:szCs w:val="23"/>
          <w:u w:val="single"/>
        </w:rPr>
        <w:t xml:space="preserve">Продукция </w:t>
      </w:r>
      <w:r w:rsidR="00A54078" w:rsidRPr="00342EA8">
        <w:rPr>
          <w:sz w:val="23"/>
          <w:szCs w:val="23"/>
          <w:u w:val="single"/>
        </w:rPr>
        <w:t>Получател</w:t>
      </w:r>
      <w:r w:rsidR="008B2945" w:rsidRPr="00342EA8">
        <w:rPr>
          <w:sz w:val="23"/>
          <w:szCs w:val="23"/>
          <w:u w:val="single"/>
        </w:rPr>
        <w:t>я</w:t>
      </w:r>
      <w:r w:rsidRPr="00342EA8">
        <w:rPr>
          <w:sz w:val="23"/>
          <w:szCs w:val="23"/>
        </w:rPr>
        <w:t xml:space="preserve">: </w:t>
      </w:r>
      <w:r w:rsidR="00851408" w:rsidRPr="00342EA8">
        <w:rPr>
          <w:sz w:val="23"/>
          <w:szCs w:val="23"/>
        </w:rPr>
        <w:t>пиломатериалы хвойных (сосна) и лиственных (береза) пород</w:t>
      </w:r>
      <w:r w:rsidR="004B628B" w:rsidRPr="00342EA8">
        <w:rPr>
          <w:sz w:val="23"/>
          <w:szCs w:val="23"/>
        </w:rPr>
        <w:t>.</w:t>
      </w:r>
    </w:p>
    <w:p w14:paraId="6E1F1B17" w14:textId="77777777" w:rsidR="005028AE" w:rsidRPr="00342EA8" w:rsidRDefault="005028AE" w:rsidP="00462593">
      <w:pPr>
        <w:pStyle w:val="a3"/>
        <w:spacing w:line="259" w:lineRule="auto"/>
        <w:ind w:right="105"/>
        <w:jc w:val="both"/>
        <w:rPr>
          <w:sz w:val="23"/>
          <w:szCs w:val="23"/>
        </w:rPr>
      </w:pPr>
    </w:p>
    <w:p w14:paraId="6E891490" w14:textId="5DAE955B" w:rsidR="005028AE" w:rsidRPr="00342EA8" w:rsidRDefault="00570AF8" w:rsidP="00462593">
      <w:pPr>
        <w:pStyle w:val="a3"/>
        <w:spacing w:line="259" w:lineRule="auto"/>
        <w:ind w:right="105"/>
        <w:jc w:val="both"/>
        <w:rPr>
          <w:bCs/>
          <w:sz w:val="23"/>
          <w:szCs w:val="23"/>
        </w:rPr>
      </w:pPr>
      <w:r w:rsidRPr="00342EA8">
        <w:rPr>
          <w:sz w:val="23"/>
          <w:szCs w:val="23"/>
          <w:u w:val="single"/>
        </w:rPr>
        <w:t>Страна</w:t>
      </w:r>
      <w:r w:rsidR="00851408" w:rsidRPr="00342EA8">
        <w:rPr>
          <w:sz w:val="23"/>
          <w:szCs w:val="23"/>
          <w:u w:val="single"/>
        </w:rPr>
        <w:t xml:space="preserve"> для экспорта</w:t>
      </w:r>
      <w:r w:rsidRPr="00342EA8">
        <w:rPr>
          <w:sz w:val="23"/>
          <w:szCs w:val="23"/>
        </w:rPr>
        <w:t xml:space="preserve">: </w:t>
      </w:r>
      <w:r w:rsidR="00851408" w:rsidRPr="00342EA8">
        <w:rPr>
          <w:bCs/>
          <w:sz w:val="23"/>
          <w:szCs w:val="23"/>
        </w:rPr>
        <w:t>Республик</w:t>
      </w:r>
      <w:r w:rsidR="00851408" w:rsidRPr="00342EA8">
        <w:rPr>
          <w:bCs/>
          <w:sz w:val="23"/>
          <w:szCs w:val="23"/>
        </w:rPr>
        <w:t>а</w:t>
      </w:r>
      <w:r w:rsidR="00851408" w:rsidRPr="00342EA8">
        <w:rPr>
          <w:bCs/>
          <w:sz w:val="23"/>
          <w:szCs w:val="23"/>
        </w:rPr>
        <w:t xml:space="preserve"> Армения</w:t>
      </w:r>
    </w:p>
    <w:p w14:paraId="0DA4B49B" w14:textId="77777777" w:rsidR="00851408" w:rsidRPr="00342EA8" w:rsidRDefault="00851408" w:rsidP="00462593">
      <w:pPr>
        <w:pStyle w:val="a3"/>
        <w:spacing w:line="259" w:lineRule="auto"/>
        <w:ind w:right="105"/>
        <w:jc w:val="both"/>
        <w:rPr>
          <w:sz w:val="23"/>
          <w:szCs w:val="23"/>
        </w:rPr>
      </w:pPr>
    </w:p>
    <w:p w14:paraId="44B1C57F" w14:textId="01F4F216" w:rsidR="002D022C" w:rsidRPr="00342EA8" w:rsidRDefault="00851408" w:rsidP="00462593">
      <w:pPr>
        <w:pStyle w:val="a3"/>
        <w:spacing w:before="2"/>
        <w:jc w:val="both"/>
        <w:rPr>
          <w:sz w:val="23"/>
          <w:szCs w:val="23"/>
        </w:rPr>
      </w:pPr>
      <w:r w:rsidRPr="00342EA8">
        <w:rPr>
          <w:sz w:val="23"/>
          <w:szCs w:val="23"/>
          <w:u w:val="single"/>
        </w:rPr>
        <w:t>Маршрут следования:</w:t>
      </w:r>
      <w:r w:rsidRPr="00342EA8">
        <w:rPr>
          <w:sz w:val="23"/>
          <w:szCs w:val="23"/>
        </w:rPr>
        <w:t xml:space="preserve"> г. Йошкар-Ола - Республика Армения</w:t>
      </w:r>
      <w:r w:rsidR="00F81B25" w:rsidRPr="00342EA8">
        <w:rPr>
          <w:sz w:val="23"/>
          <w:szCs w:val="23"/>
        </w:rPr>
        <w:t xml:space="preserve">. </w:t>
      </w:r>
      <w:r w:rsidR="004B628B" w:rsidRPr="00342EA8">
        <w:rPr>
          <w:sz w:val="23"/>
          <w:szCs w:val="23"/>
        </w:rPr>
        <w:t xml:space="preserve">  </w:t>
      </w:r>
    </w:p>
    <w:p w14:paraId="2CF7F648" w14:textId="3FAFFC27" w:rsidR="004470BB" w:rsidRPr="00342EA8" w:rsidRDefault="004470BB" w:rsidP="00462593">
      <w:pPr>
        <w:pStyle w:val="a3"/>
        <w:spacing w:before="2"/>
        <w:jc w:val="both"/>
        <w:rPr>
          <w:sz w:val="23"/>
          <w:szCs w:val="23"/>
        </w:rPr>
      </w:pPr>
    </w:p>
    <w:p w14:paraId="2ABE95EA" w14:textId="3FA0FB4E" w:rsidR="004470BB" w:rsidRPr="00342EA8" w:rsidRDefault="004470BB" w:rsidP="00342EA8">
      <w:pPr>
        <w:pStyle w:val="a3"/>
        <w:spacing w:before="1"/>
        <w:jc w:val="both"/>
        <w:rPr>
          <w:spacing w:val="-5"/>
          <w:sz w:val="23"/>
          <w:szCs w:val="23"/>
        </w:rPr>
      </w:pPr>
      <w:r w:rsidRPr="00342EA8">
        <w:rPr>
          <w:sz w:val="23"/>
          <w:szCs w:val="23"/>
          <w:u w:val="single"/>
        </w:rPr>
        <w:t>Срок</w:t>
      </w:r>
      <w:r w:rsidRPr="00342EA8">
        <w:rPr>
          <w:spacing w:val="-5"/>
          <w:sz w:val="23"/>
          <w:szCs w:val="23"/>
          <w:u w:val="single"/>
        </w:rPr>
        <w:t xml:space="preserve"> </w:t>
      </w:r>
      <w:r w:rsidRPr="00342EA8">
        <w:rPr>
          <w:sz w:val="23"/>
          <w:szCs w:val="23"/>
          <w:u w:val="single"/>
        </w:rPr>
        <w:t xml:space="preserve">оказания услуги (срок доставки до </w:t>
      </w:r>
      <w:r w:rsidR="00342EA8" w:rsidRPr="00342EA8">
        <w:rPr>
          <w:sz w:val="23"/>
          <w:szCs w:val="23"/>
          <w:u w:val="single"/>
        </w:rPr>
        <w:t>места</w:t>
      </w:r>
      <w:r w:rsidRPr="00342EA8">
        <w:rPr>
          <w:sz w:val="23"/>
          <w:szCs w:val="23"/>
          <w:u w:val="single"/>
        </w:rPr>
        <w:t xml:space="preserve"> назначения в Республике Армения)</w:t>
      </w:r>
      <w:r w:rsidRPr="00342EA8">
        <w:rPr>
          <w:sz w:val="23"/>
          <w:szCs w:val="23"/>
        </w:rPr>
        <w:t>:</w:t>
      </w:r>
      <w:r w:rsidRPr="00342EA8">
        <w:rPr>
          <w:spacing w:val="-5"/>
          <w:sz w:val="23"/>
          <w:szCs w:val="23"/>
        </w:rPr>
        <w:t xml:space="preserve"> </w:t>
      </w:r>
      <w:r w:rsidRPr="00342EA8">
        <w:rPr>
          <w:sz w:val="23"/>
          <w:szCs w:val="23"/>
        </w:rPr>
        <w:t>до 35 календарных дней</w:t>
      </w:r>
      <w:r w:rsidR="00342EA8" w:rsidRPr="00342EA8">
        <w:rPr>
          <w:spacing w:val="-5"/>
          <w:sz w:val="23"/>
          <w:szCs w:val="23"/>
        </w:rPr>
        <w:t xml:space="preserve"> (</w:t>
      </w:r>
      <w:r w:rsidR="00342EA8" w:rsidRPr="00342EA8">
        <w:rPr>
          <w:spacing w:val="-5"/>
          <w:sz w:val="23"/>
          <w:szCs w:val="23"/>
        </w:rPr>
        <w:t>с</w:t>
      </w:r>
      <w:r w:rsidR="00342EA8" w:rsidRPr="00342EA8">
        <w:rPr>
          <w:sz w:val="23"/>
          <w:szCs w:val="23"/>
        </w:rPr>
        <w:t xml:space="preserve"> момента заключения договора</w:t>
      </w:r>
      <w:r w:rsidR="00342EA8" w:rsidRPr="00342EA8">
        <w:rPr>
          <w:sz w:val="23"/>
          <w:szCs w:val="23"/>
        </w:rPr>
        <w:t>)</w:t>
      </w:r>
    </w:p>
    <w:p w14:paraId="2BACBFD0" w14:textId="77777777" w:rsidR="00B95568" w:rsidRPr="00342EA8" w:rsidRDefault="00B95568" w:rsidP="004470BB">
      <w:pPr>
        <w:pStyle w:val="a3"/>
        <w:spacing w:before="2"/>
        <w:jc w:val="both"/>
        <w:rPr>
          <w:sz w:val="23"/>
          <w:szCs w:val="23"/>
        </w:rPr>
      </w:pPr>
    </w:p>
    <w:p w14:paraId="400142F0" w14:textId="5630BBB7" w:rsidR="00F032FD" w:rsidRPr="00342EA8" w:rsidRDefault="004470BB" w:rsidP="004470BB">
      <w:pPr>
        <w:pStyle w:val="a6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i/>
          <w:sz w:val="23"/>
          <w:szCs w:val="23"/>
        </w:rPr>
      </w:pPr>
      <w:r w:rsidRPr="00342EA8">
        <w:rPr>
          <w:i/>
          <w:sz w:val="23"/>
          <w:szCs w:val="23"/>
        </w:rPr>
        <w:t>У</w:t>
      </w:r>
      <w:r w:rsidR="008B3E5A" w:rsidRPr="00342EA8">
        <w:rPr>
          <w:i/>
          <w:sz w:val="23"/>
          <w:szCs w:val="23"/>
        </w:rPr>
        <w:t>слуга включает в себя:</w:t>
      </w:r>
    </w:p>
    <w:p w14:paraId="45689EA1" w14:textId="77777777" w:rsidR="00570069" w:rsidRPr="00342EA8" w:rsidRDefault="00570069" w:rsidP="004470BB">
      <w:pPr>
        <w:pStyle w:val="a6"/>
        <w:tabs>
          <w:tab w:val="left" w:pos="142"/>
        </w:tabs>
        <w:ind w:left="0" w:firstLine="567"/>
        <w:rPr>
          <w:i/>
          <w:iCs/>
          <w:sz w:val="23"/>
          <w:szCs w:val="23"/>
        </w:rPr>
      </w:pPr>
    </w:p>
    <w:p w14:paraId="1DF1C11E" w14:textId="1BF5A8C6" w:rsidR="004470BB" w:rsidRPr="00342EA8" w:rsidRDefault="004470BB" w:rsidP="004470BB">
      <w:pPr>
        <w:pStyle w:val="a6"/>
        <w:numPr>
          <w:ilvl w:val="0"/>
          <w:numId w:val="26"/>
        </w:numPr>
        <w:tabs>
          <w:tab w:val="left" w:pos="142"/>
        </w:tabs>
        <w:ind w:left="0" w:firstLine="567"/>
        <w:rPr>
          <w:i/>
          <w:sz w:val="23"/>
          <w:szCs w:val="23"/>
        </w:rPr>
      </w:pPr>
      <w:r w:rsidRPr="00342EA8">
        <w:rPr>
          <w:bCs/>
          <w:sz w:val="23"/>
          <w:szCs w:val="23"/>
        </w:rPr>
        <w:t>транспортировк</w:t>
      </w:r>
      <w:r w:rsidRPr="00342EA8">
        <w:rPr>
          <w:bCs/>
          <w:sz w:val="23"/>
          <w:szCs w:val="23"/>
        </w:rPr>
        <w:t>у</w:t>
      </w:r>
      <w:r w:rsidRPr="00342EA8">
        <w:rPr>
          <w:bCs/>
          <w:sz w:val="23"/>
          <w:szCs w:val="23"/>
        </w:rPr>
        <w:t xml:space="preserve"> продукции</w:t>
      </w:r>
      <w:r w:rsidRPr="00342EA8">
        <w:rPr>
          <w:bCs/>
          <w:sz w:val="23"/>
          <w:szCs w:val="23"/>
        </w:rPr>
        <w:t xml:space="preserve"> Получателя</w:t>
      </w:r>
      <w:r w:rsidRPr="00342EA8">
        <w:rPr>
          <w:bCs/>
          <w:sz w:val="23"/>
          <w:szCs w:val="23"/>
          <w:lang w:val="en-US"/>
        </w:rPr>
        <w:t xml:space="preserve">; </w:t>
      </w:r>
    </w:p>
    <w:p w14:paraId="1F47EEE3" w14:textId="3A587917" w:rsidR="004470BB" w:rsidRPr="00342EA8" w:rsidRDefault="004470BB" w:rsidP="004470BB">
      <w:pPr>
        <w:pStyle w:val="a6"/>
        <w:numPr>
          <w:ilvl w:val="0"/>
          <w:numId w:val="26"/>
        </w:numPr>
        <w:tabs>
          <w:tab w:val="left" w:pos="142"/>
        </w:tabs>
        <w:ind w:left="0" w:firstLine="567"/>
        <w:rPr>
          <w:i/>
          <w:sz w:val="23"/>
          <w:szCs w:val="23"/>
        </w:rPr>
      </w:pPr>
      <w:r w:rsidRPr="00342EA8">
        <w:rPr>
          <w:bCs/>
          <w:sz w:val="23"/>
          <w:szCs w:val="23"/>
        </w:rPr>
        <w:t>погрузочно-разгрузочны</w:t>
      </w:r>
      <w:r w:rsidRPr="00342EA8">
        <w:rPr>
          <w:bCs/>
          <w:sz w:val="23"/>
          <w:szCs w:val="23"/>
        </w:rPr>
        <w:t>е</w:t>
      </w:r>
      <w:r w:rsidRPr="00342EA8">
        <w:rPr>
          <w:bCs/>
          <w:sz w:val="23"/>
          <w:szCs w:val="23"/>
        </w:rPr>
        <w:t xml:space="preserve"> работ</w:t>
      </w:r>
      <w:r w:rsidRPr="00342EA8">
        <w:rPr>
          <w:bCs/>
          <w:sz w:val="23"/>
          <w:szCs w:val="23"/>
        </w:rPr>
        <w:t xml:space="preserve">ы </w:t>
      </w:r>
      <w:r w:rsidRPr="00342EA8">
        <w:rPr>
          <w:bCs/>
          <w:sz w:val="23"/>
          <w:szCs w:val="23"/>
        </w:rPr>
        <w:t>продукции Получателя</w:t>
      </w:r>
      <w:r w:rsidRPr="00342EA8">
        <w:rPr>
          <w:bCs/>
          <w:sz w:val="23"/>
          <w:szCs w:val="23"/>
        </w:rPr>
        <w:t>;</w:t>
      </w:r>
    </w:p>
    <w:p w14:paraId="393B2C92" w14:textId="6F2A33EE" w:rsidR="004470BB" w:rsidRPr="00342EA8" w:rsidRDefault="004470BB" w:rsidP="004470BB">
      <w:pPr>
        <w:pStyle w:val="a6"/>
        <w:numPr>
          <w:ilvl w:val="0"/>
          <w:numId w:val="26"/>
        </w:numPr>
        <w:tabs>
          <w:tab w:val="left" w:pos="142"/>
        </w:tabs>
        <w:ind w:left="0" w:firstLine="567"/>
        <w:rPr>
          <w:i/>
          <w:sz w:val="23"/>
          <w:szCs w:val="23"/>
        </w:rPr>
      </w:pPr>
      <w:r w:rsidRPr="00342EA8">
        <w:rPr>
          <w:bCs/>
          <w:sz w:val="23"/>
          <w:szCs w:val="23"/>
        </w:rPr>
        <w:t xml:space="preserve"> перегрузк</w:t>
      </w:r>
      <w:r w:rsidRPr="00342EA8">
        <w:rPr>
          <w:bCs/>
          <w:sz w:val="23"/>
          <w:szCs w:val="23"/>
        </w:rPr>
        <w:t xml:space="preserve">у </w:t>
      </w:r>
      <w:r w:rsidRPr="00342EA8">
        <w:rPr>
          <w:bCs/>
          <w:sz w:val="23"/>
          <w:szCs w:val="23"/>
        </w:rPr>
        <w:t>продукции Получателя с одного транспорта на другой</w:t>
      </w:r>
      <w:r w:rsidRPr="00342EA8">
        <w:rPr>
          <w:bCs/>
          <w:sz w:val="23"/>
          <w:szCs w:val="23"/>
        </w:rPr>
        <w:t>;</w:t>
      </w:r>
    </w:p>
    <w:p w14:paraId="4E806600" w14:textId="2FC2708F" w:rsidR="004470BB" w:rsidRPr="00342EA8" w:rsidRDefault="004470BB" w:rsidP="004470BB">
      <w:pPr>
        <w:pStyle w:val="a6"/>
        <w:numPr>
          <w:ilvl w:val="0"/>
          <w:numId w:val="26"/>
        </w:numPr>
        <w:tabs>
          <w:tab w:val="left" w:pos="142"/>
        </w:tabs>
        <w:ind w:left="0" w:firstLine="567"/>
        <w:rPr>
          <w:i/>
          <w:sz w:val="23"/>
          <w:szCs w:val="23"/>
        </w:rPr>
      </w:pPr>
      <w:r w:rsidRPr="00342EA8">
        <w:rPr>
          <w:bCs/>
          <w:sz w:val="23"/>
          <w:szCs w:val="23"/>
        </w:rPr>
        <w:t>сортировк</w:t>
      </w:r>
      <w:r w:rsidRPr="00342EA8">
        <w:rPr>
          <w:bCs/>
          <w:sz w:val="23"/>
          <w:szCs w:val="23"/>
        </w:rPr>
        <w:t>у</w:t>
      </w:r>
      <w:r w:rsidRPr="00342EA8">
        <w:rPr>
          <w:bCs/>
          <w:sz w:val="23"/>
          <w:szCs w:val="23"/>
        </w:rPr>
        <w:t>, консолидаци</w:t>
      </w:r>
      <w:r w:rsidRPr="00342EA8">
        <w:rPr>
          <w:bCs/>
          <w:sz w:val="23"/>
          <w:szCs w:val="23"/>
        </w:rPr>
        <w:t>ю</w:t>
      </w:r>
      <w:r w:rsidRPr="00342EA8">
        <w:rPr>
          <w:bCs/>
          <w:sz w:val="23"/>
          <w:szCs w:val="23"/>
        </w:rPr>
        <w:t>, разукрупнени</w:t>
      </w:r>
      <w:r w:rsidRPr="00342EA8">
        <w:rPr>
          <w:bCs/>
          <w:sz w:val="23"/>
          <w:szCs w:val="23"/>
        </w:rPr>
        <w:t>е</w:t>
      </w:r>
      <w:r w:rsidRPr="00342EA8">
        <w:rPr>
          <w:bCs/>
          <w:sz w:val="23"/>
          <w:szCs w:val="23"/>
        </w:rPr>
        <w:t>, маркировк</w:t>
      </w:r>
      <w:r w:rsidRPr="00342EA8">
        <w:rPr>
          <w:bCs/>
          <w:sz w:val="23"/>
          <w:szCs w:val="23"/>
        </w:rPr>
        <w:t>у</w:t>
      </w:r>
      <w:r w:rsidRPr="00342EA8">
        <w:rPr>
          <w:bCs/>
          <w:sz w:val="23"/>
          <w:szCs w:val="23"/>
        </w:rPr>
        <w:t xml:space="preserve">, </w:t>
      </w:r>
      <w:proofErr w:type="spellStart"/>
      <w:r w:rsidRPr="00342EA8">
        <w:rPr>
          <w:bCs/>
          <w:sz w:val="23"/>
          <w:szCs w:val="23"/>
        </w:rPr>
        <w:t>паллетировани</w:t>
      </w:r>
      <w:r w:rsidRPr="00342EA8">
        <w:rPr>
          <w:bCs/>
          <w:sz w:val="23"/>
          <w:szCs w:val="23"/>
        </w:rPr>
        <w:t>е</w:t>
      </w:r>
      <w:proofErr w:type="spellEnd"/>
      <w:r w:rsidRPr="00342EA8">
        <w:rPr>
          <w:bCs/>
          <w:sz w:val="23"/>
          <w:szCs w:val="23"/>
        </w:rPr>
        <w:t>, переупаковк</w:t>
      </w:r>
      <w:r w:rsidRPr="00342EA8">
        <w:rPr>
          <w:bCs/>
          <w:sz w:val="23"/>
          <w:szCs w:val="23"/>
        </w:rPr>
        <w:t>у</w:t>
      </w:r>
      <w:r w:rsidRPr="00342EA8">
        <w:rPr>
          <w:bCs/>
          <w:sz w:val="23"/>
          <w:szCs w:val="23"/>
        </w:rPr>
        <w:t xml:space="preserve"> продукции </w:t>
      </w:r>
      <w:r w:rsidRPr="00342EA8">
        <w:rPr>
          <w:bCs/>
          <w:sz w:val="23"/>
          <w:szCs w:val="23"/>
        </w:rPr>
        <w:t xml:space="preserve">Получателя </w:t>
      </w:r>
      <w:r w:rsidRPr="00342EA8">
        <w:rPr>
          <w:bCs/>
          <w:sz w:val="23"/>
          <w:szCs w:val="23"/>
        </w:rPr>
        <w:t>на территории Российской Федерации в целях экспорта продукции</w:t>
      </w:r>
      <w:r w:rsidRPr="00342EA8">
        <w:rPr>
          <w:bCs/>
          <w:sz w:val="23"/>
          <w:szCs w:val="23"/>
        </w:rPr>
        <w:t xml:space="preserve"> Получателя </w:t>
      </w:r>
      <w:r w:rsidRPr="00342EA8">
        <w:rPr>
          <w:bCs/>
          <w:sz w:val="23"/>
          <w:szCs w:val="23"/>
        </w:rPr>
        <w:t>в Республику Армения.</w:t>
      </w:r>
      <w:r w:rsidRPr="00342EA8">
        <w:rPr>
          <w:sz w:val="23"/>
          <w:szCs w:val="23"/>
        </w:rPr>
        <w:t xml:space="preserve"> </w:t>
      </w:r>
    </w:p>
    <w:p w14:paraId="5AAE145F" w14:textId="77777777" w:rsidR="00EC26AE" w:rsidRPr="00342EA8" w:rsidRDefault="00EC26AE" w:rsidP="004470BB">
      <w:pPr>
        <w:pStyle w:val="a3"/>
        <w:spacing w:before="1"/>
        <w:jc w:val="both"/>
        <w:rPr>
          <w:sz w:val="23"/>
          <w:szCs w:val="23"/>
        </w:rPr>
      </w:pPr>
    </w:p>
    <w:p w14:paraId="6EA5B503" w14:textId="0B393A2E" w:rsidR="00EC26AE" w:rsidRPr="00342EA8" w:rsidRDefault="00EC26AE" w:rsidP="004470BB">
      <w:pPr>
        <w:pStyle w:val="a3"/>
        <w:numPr>
          <w:ilvl w:val="0"/>
          <w:numId w:val="5"/>
        </w:numPr>
        <w:ind w:left="0" w:firstLine="0"/>
        <w:jc w:val="both"/>
        <w:rPr>
          <w:i/>
          <w:iCs/>
          <w:sz w:val="23"/>
          <w:szCs w:val="23"/>
        </w:rPr>
      </w:pPr>
      <w:r w:rsidRPr="00342EA8">
        <w:rPr>
          <w:i/>
          <w:iCs/>
          <w:sz w:val="23"/>
          <w:szCs w:val="23"/>
        </w:rPr>
        <w:t>Заключительные положения</w:t>
      </w:r>
      <w:r w:rsidRPr="00342EA8">
        <w:rPr>
          <w:i/>
          <w:iCs/>
          <w:sz w:val="23"/>
          <w:szCs w:val="23"/>
          <w:lang w:val="en-US"/>
        </w:rPr>
        <w:t>:</w:t>
      </w:r>
      <w:r w:rsidRPr="00342EA8">
        <w:rPr>
          <w:i/>
          <w:iCs/>
          <w:sz w:val="23"/>
          <w:szCs w:val="23"/>
        </w:rPr>
        <w:t xml:space="preserve"> </w:t>
      </w:r>
    </w:p>
    <w:p w14:paraId="720656B0" w14:textId="77777777" w:rsidR="00EC26AE" w:rsidRPr="00342EA8" w:rsidRDefault="00EC26AE" w:rsidP="00462593">
      <w:pPr>
        <w:pStyle w:val="a3"/>
        <w:ind w:left="388"/>
        <w:jc w:val="both"/>
        <w:rPr>
          <w:sz w:val="23"/>
          <w:szCs w:val="23"/>
        </w:rPr>
      </w:pPr>
    </w:p>
    <w:p w14:paraId="0BF83A18" w14:textId="5164FD8F" w:rsidR="00EC26AE" w:rsidRPr="00342EA8" w:rsidRDefault="00EC26AE" w:rsidP="00342EA8">
      <w:pPr>
        <w:pStyle w:val="a3"/>
        <w:ind w:firstLine="567"/>
        <w:jc w:val="both"/>
        <w:rPr>
          <w:sz w:val="23"/>
          <w:szCs w:val="23"/>
        </w:rPr>
      </w:pPr>
      <w:bookmarkStart w:id="0" w:name="_Hlk99379490"/>
      <w:r w:rsidRPr="00342EA8">
        <w:rPr>
          <w:sz w:val="23"/>
          <w:szCs w:val="23"/>
          <w:u w:val="single"/>
        </w:rPr>
        <w:t>По</w:t>
      </w:r>
      <w:r w:rsidRPr="00342EA8">
        <w:rPr>
          <w:spacing w:val="19"/>
          <w:sz w:val="23"/>
          <w:szCs w:val="23"/>
          <w:u w:val="single"/>
        </w:rPr>
        <w:t xml:space="preserve"> </w:t>
      </w:r>
      <w:r w:rsidRPr="00342EA8">
        <w:rPr>
          <w:sz w:val="23"/>
          <w:szCs w:val="23"/>
          <w:u w:val="single"/>
        </w:rPr>
        <w:t>итогам</w:t>
      </w:r>
      <w:r w:rsidRPr="00342EA8">
        <w:rPr>
          <w:spacing w:val="23"/>
          <w:sz w:val="23"/>
          <w:szCs w:val="23"/>
          <w:u w:val="single"/>
        </w:rPr>
        <w:t xml:space="preserve"> </w:t>
      </w:r>
      <w:r w:rsidRPr="00342EA8">
        <w:rPr>
          <w:sz w:val="23"/>
          <w:szCs w:val="23"/>
        </w:rPr>
        <w:t xml:space="preserve">услуги </w:t>
      </w:r>
      <w:r w:rsidR="00342EA8" w:rsidRPr="00342EA8">
        <w:rPr>
          <w:bCs/>
          <w:sz w:val="23"/>
          <w:szCs w:val="23"/>
        </w:rPr>
        <w:t>по организации и осуществлении транспортировки продукции Получателя, предназначенной для экспорта в Республику Армения</w:t>
      </w:r>
      <w:r w:rsidR="00342EA8" w:rsidRPr="00342EA8">
        <w:rPr>
          <w:sz w:val="23"/>
          <w:szCs w:val="23"/>
        </w:rPr>
        <w:t xml:space="preserve"> </w:t>
      </w:r>
      <w:r w:rsidRPr="00342EA8">
        <w:rPr>
          <w:sz w:val="23"/>
          <w:szCs w:val="23"/>
        </w:rPr>
        <w:t>Исполнитель предоставляет Заказчику и Получателю:</w:t>
      </w:r>
    </w:p>
    <w:p w14:paraId="7BB77952" w14:textId="77777777" w:rsidR="00E909B2" w:rsidRDefault="00342EA8" w:rsidP="00E909B2">
      <w:pPr>
        <w:pStyle w:val="3"/>
        <w:numPr>
          <w:ilvl w:val="0"/>
          <w:numId w:val="25"/>
        </w:numPr>
        <w:spacing w:after="0"/>
        <w:ind w:left="0" w:firstLine="567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о</w:t>
      </w:r>
      <w:r w:rsidRPr="00342EA8">
        <w:rPr>
          <w:snapToGrid w:val="0"/>
          <w:sz w:val="23"/>
          <w:szCs w:val="23"/>
        </w:rPr>
        <w:t>тчет</w:t>
      </w:r>
      <w:r w:rsidRPr="00342EA8">
        <w:rPr>
          <w:snapToGrid w:val="0"/>
          <w:sz w:val="23"/>
          <w:szCs w:val="23"/>
        </w:rPr>
        <w:t xml:space="preserve"> (в электронном виде и на бумажном носителе)</w:t>
      </w:r>
      <w:r w:rsidRPr="00342EA8">
        <w:rPr>
          <w:snapToGrid w:val="0"/>
          <w:sz w:val="23"/>
          <w:szCs w:val="23"/>
        </w:rPr>
        <w:t>, в котором указываются фактически понесенные расходы и первичные отчетные документы, подтверждающие расходы с разбивкой по расходам на транспортн</w:t>
      </w:r>
      <w:r w:rsidRPr="00342EA8">
        <w:rPr>
          <w:snapToGrid w:val="0"/>
          <w:sz w:val="23"/>
          <w:szCs w:val="23"/>
        </w:rPr>
        <w:t xml:space="preserve">ые </w:t>
      </w:r>
      <w:r w:rsidRPr="00342EA8">
        <w:rPr>
          <w:snapToGrid w:val="0"/>
          <w:sz w:val="23"/>
          <w:szCs w:val="23"/>
        </w:rPr>
        <w:t xml:space="preserve">услуги по организации доставки </w:t>
      </w:r>
      <w:r w:rsidRPr="00342EA8">
        <w:rPr>
          <w:snapToGrid w:val="0"/>
          <w:sz w:val="23"/>
          <w:szCs w:val="23"/>
        </w:rPr>
        <w:t>продукции Получателя</w:t>
      </w:r>
      <w:r w:rsidRPr="00342EA8">
        <w:rPr>
          <w:snapToGrid w:val="0"/>
          <w:sz w:val="23"/>
          <w:szCs w:val="23"/>
        </w:rPr>
        <w:t>, вывозимого с территории Российской Федерации до места убытия продукции Получателя с территории Российской Федерации, по расходам с места убытия вывозимо</w:t>
      </w:r>
      <w:r w:rsidRPr="00342EA8">
        <w:rPr>
          <w:snapToGrid w:val="0"/>
          <w:sz w:val="23"/>
          <w:szCs w:val="23"/>
        </w:rPr>
        <w:t>й</w:t>
      </w:r>
      <w:r w:rsidRPr="00342EA8">
        <w:rPr>
          <w:snapToGrid w:val="0"/>
          <w:sz w:val="23"/>
          <w:szCs w:val="23"/>
        </w:rPr>
        <w:t xml:space="preserve"> продукции Получателя до прибытия е</w:t>
      </w:r>
      <w:r w:rsidRPr="00342EA8">
        <w:rPr>
          <w:snapToGrid w:val="0"/>
          <w:sz w:val="23"/>
          <w:szCs w:val="23"/>
        </w:rPr>
        <w:t xml:space="preserve">е </w:t>
      </w:r>
      <w:r w:rsidRPr="00342EA8">
        <w:rPr>
          <w:snapToGrid w:val="0"/>
          <w:sz w:val="23"/>
          <w:szCs w:val="23"/>
        </w:rPr>
        <w:t xml:space="preserve">в место назначения на территории </w:t>
      </w:r>
      <w:r w:rsidRPr="00342EA8">
        <w:rPr>
          <w:bCs/>
          <w:sz w:val="23"/>
          <w:szCs w:val="23"/>
        </w:rPr>
        <w:t>Республик</w:t>
      </w:r>
      <w:r w:rsidRPr="00342EA8">
        <w:rPr>
          <w:bCs/>
          <w:sz w:val="23"/>
          <w:szCs w:val="23"/>
        </w:rPr>
        <w:t>и</w:t>
      </w:r>
      <w:r w:rsidRPr="00342EA8">
        <w:rPr>
          <w:bCs/>
          <w:sz w:val="23"/>
          <w:szCs w:val="23"/>
        </w:rPr>
        <w:t xml:space="preserve"> Армения</w:t>
      </w:r>
      <w:r w:rsidRPr="00342EA8">
        <w:rPr>
          <w:snapToGrid w:val="0"/>
          <w:sz w:val="23"/>
          <w:szCs w:val="23"/>
        </w:rPr>
        <w:t>, а также дополнительные расходы</w:t>
      </w:r>
      <w:r w:rsidRPr="00342EA8">
        <w:rPr>
          <w:snapToGrid w:val="0"/>
          <w:sz w:val="23"/>
          <w:szCs w:val="23"/>
        </w:rPr>
        <w:t>.</w:t>
      </w:r>
    </w:p>
    <w:p w14:paraId="2519CA4D" w14:textId="48B64AFB" w:rsidR="00EC26AE" w:rsidRPr="00E909B2" w:rsidRDefault="00342EA8" w:rsidP="00E909B2">
      <w:pPr>
        <w:pStyle w:val="3"/>
        <w:numPr>
          <w:ilvl w:val="0"/>
          <w:numId w:val="25"/>
        </w:numPr>
        <w:spacing w:after="0"/>
        <w:ind w:left="0" w:firstLine="567"/>
        <w:jc w:val="both"/>
        <w:rPr>
          <w:snapToGrid w:val="0"/>
          <w:sz w:val="23"/>
          <w:szCs w:val="23"/>
        </w:rPr>
      </w:pPr>
      <w:r w:rsidRPr="00E909B2">
        <w:rPr>
          <w:snapToGrid w:val="0"/>
          <w:sz w:val="24"/>
          <w:szCs w:val="24"/>
        </w:rPr>
        <w:t xml:space="preserve">акт сдачи-приемки </w:t>
      </w:r>
      <w:r w:rsidRPr="00E909B2">
        <w:rPr>
          <w:snapToGrid w:val="0"/>
          <w:sz w:val="24"/>
          <w:szCs w:val="24"/>
        </w:rPr>
        <w:t>оказанной услуги</w:t>
      </w:r>
      <w:r w:rsidRPr="00E909B2">
        <w:rPr>
          <w:sz w:val="24"/>
          <w:szCs w:val="24"/>
        </w:rPr>
        <w:t xml:space="preserve">. </w:t>
      </w:r>
    </w:p>
    <w:p w14:paraId="235BD207" w14:textId="4328E42F" w:rsidR="00E909B2" w:rsidRPr="00E909B2" w:rsidRDefault="00E909B2" w:rsidP="00E909B2">
      <w:pPr>
        <w:pStyle w:val="3"/>
        <w:spacing w:after="0"/>
        <w:ind w:left="567"/>
        <w:jc w:val="both"/>
        <w:rPr>
          <w:sz w:val="20"/>
          <w:szCs w:val="20"/>
        </w:rPr>
      </w:pPr>
      <w:r w:rsidRPr="00E909B2">
        <w:rPr>
          <w:sz w:val="20"/>
          <w:szCs w:val="20"/>
        </w:rPr>
        <w:t xml:space="preserve">Примечание: </w:t>
      </w:r>
      <w:r>
        <w:rPr>
          <w:sz w:val="20"/>
          <w:szCs w:val="20"/>
        </w:rPr>
        <w:t xml:space="preserve">предусмотрено </w:t>
      </w:r>
      <w:r w:rsidRPr="00E909B2">
        <w:rPr>
          <w:sz w:val="20"/>
          <w:szCs w:val="20"/>
        </w:rPr>
        <w:t xml:space="preserve">разделение стоимости услуги на две части: стоимости услуги до границы Российской Федерации и стоимости услуги после границы Российской Федерации. </w:t>
      </w:r>
    </w:p>
    <w:bookmarkEnd w:id="0"/>
    <w:p w14:paraId="6FE22A67" w14:textId="2F43CB18" w:rsidR="006D0A32" w:rsidRPr="00E909B2" w:rsidRDefault="006D0A32" w:rsidP="00342EA8">
      <w:pPr>
        <w:tabs>
          <w:tab w:val="left" w:pos="413"/>
        </w:tabs>
        <w:ind w:firstLine="567"/>
        <w:jc w:val="both"/>
        <w:rPr>
          <w:sz w:val="20"/>
          <w:szCs w:val="20"/>
        </w:rPr>
      </w:pPr>
    </w:p>
    <w:sectPr w:rsidR="006D0A32" w:rsidRPr="00E909B2" w:rsidSect="00E909B2">
      <w:footerReference w:type="default" r:id="rId8"/>
      <w:pgSz w:w="11910" w:h="16840"/>
      <w:pgMar w:top="426" w:right="740" w:bottom="426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2AA6" w14:textId="77777777" w:rsidR="00D17CF6" w:rsidRDefault="00D17CF6" w:rsidP="00462593">
      <w:r>
        <w:separator/>
      </w:r>
    </w:p>
  </w:endnote>
  <w:endnote w:type="continuationSeparator" w:id="0">
    <w:p w14:paraId="76313D07" w14:textId="77777777" w:rsidR="00D17CF6" w:rsidRDefault="00D17CF6" w:rsidP="0046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CF5C" w14:textId="77777777" w:rsidR="00462593" w:rsidRPr="00EC26AE" w:rsidRDefault="00462593" w:rsidP="00462593">
    <w:pPr>
      <w:pStyle w:val="a3"/>
      <w:ind w:left="426"/>
      <w:rPr>
        <w:sz w:val="22"/>
        <w:szCs w:val="22"/>
      </w:rPr>
    </w:pPr>
  </w:p>
  <w:p w14:paraId="64208349" w14:textId="77777777" w:rsidR="00462593" w:rsidRPr="00EC26AE" w:rsidRDefault="00462593" w:rsidP="00462593">
    <w:pPr>
      <w:pStyle w:val="a3"/>
      <w:ind w:left="426"/>
      <w:rPr>
        <w:sz w:val="22"/>
        <w:szCs w:val="22"/>
      </w:rPr>
    </w:pPr>
    <w:r>
      <w:tab/>
    </w:r>
  </w:p>
  <w:p w14:paraId="4E59718B" w14:textId="77777777" w:rsidR="00462593" w:rsidRPr="00EC26AE" w:rsidRDefault="00462593" w:rsidP="00462593">
    <w:pPr>
      <w:tabs>
        <w:tab w:val="left" w:pos="413"/>
      </w:tabs>
      <w:ind w:left="116"/>
      <w:jc w:val="both"/>
      <w:rPr>
        <w:sz w:val="16"/>
        <w:szCs w:val="16"/>
      </w:rPr>
    </w:pPr>
    <w:r w:rsidRPr="00EC26AE">
      <w:rPr>
        <w:sz w:val="16"/>
        <w:szCs w:val="16"/>
      </w:rPr>
      <w:t>* Оказание комплексной услуги проводится в соответствии с Приказом Минэкономразвития РФ от 18.02.2021 N 77 " 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экспорта" с изменениями, внесенными Федеральным Законом от 25.03.2022 </w:t>
    </w:r>
    <w:hyperlink r:id="rId1" w:tgtFrame="_blank" w:history="1">
      <w:r w:rsidRPr="00EC26AE">
        <w:rPr>
          <w:sz w:val="16"/>
          <w:szCs w:val="16"/>
        </w:rPr>
        <w:t>№151-ФЗ</w:t>
      </w:r>
    </w:hyperlink>
    <w:r w:rsidRPr="00EC26AE">
      <w:rPr>
        <w:sz w:val="16"/>
        <w:szCs w:val="16"/>
      </w:rPr>
      <w:t>.</w:t>
    </w:r>
  </w:p>
  <w:p w14:paraId="4B469067" w14:textId="5865BC28" w:rsidR="00462593" w:rsidRPr="00462593" w:rsidRDefault="00462593" w:rsidP="00462593">
    <w:pPr>
      <w:pStyle w:val="ab"/>
      <w:tabs>
        <w:tab w:val="clear" w:pos="4677"/>
        <w:tab w:val="clear" w:pos="9355"/>
        <w:tab w:val="left" w:pos="11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AFED" w14:textId="77777777" w:rsidR="00D17CF6" w:rsidRDefault="00D17CF6" w:rsidP="00462593">
      <w:r>
        <w:separator/>
      </w:r>
    </w:p>
  </w:footnote>
  <w:footnote w:type="continuationSeparator" w:id="0">
    <w:p w14:paraId="2715A80C" w14:textId="77777777" w:rsidR="00D17CF6" w:rsidRDefault="00D17CF6" w:rsidP="00462593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95AQvMdOwMP8BO" id="lcbalXsL"/>
  </int:Manifest>
  <int:Observations>
    <int:Content id="lcbalXs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3B9"/>
    <w:multiLevelType w:val="hybridMultilevel"/>
    <w:tmpl w:val="6B2CE722"/>
    <w:lvl w:ilvl="0" w:tplc="A684C9CC">
      <w:start w:val="1"/>
      <w:numFmt w:val="decimal"/>
      <w:lvlText w:val="%1)"/>
      <w:lvlJc w:val="left"/>
      <w:pPr>
        <w:ind w:left="117" w:hanging="36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B021928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739450B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9A10067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E4C60624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026AEA5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68A35B2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66C05A40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A55AF396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B30A77"/>
    <w:multiLevelType w:val="hybridMultilevel"/>
    <w:tmpl w:val="6B540724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 w15:restartNumberingAfterBreak="0">
    <w:nsid w:val="15D3658A"/>
    <w:multiLevelType w:val="hybridMultilevel"/>
    <w:tmpl w:val="5232A204"/>
    <w:lvl w:ilvl="0" w:tplc="11F07A30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EA56610"/>
    <w:multiLevelType w:val="multilevel"/>
    <w:tmpl w:val="E5EC29A0"/>
    <w:lvl w:ilvl="0">
      <w:start w:val="1"/>
      <w:numFmt w:val="decimal"/>
      <w:lvlText w:val="%1."/>
      <w:lvlJc w:val="left"/>
      <w:pPr>
        <w:ind w:left="388" w:hanging="27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47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77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9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2"/>
      </w:pPr>
      <w:rPr>
        <w:rFonts w:hint="default"/>
        <w:lang w:val="ru-RU" w:eastAsia="en-US" w:bidi="ar-SA"/>
      </w:rPr>
    </w:lvl>
  </w:abstractNum>
  <w:abstractNum w:abstractNumId="4" w15:restartNumberingAfterBreak="0">
    <w:nsid w:val="1F4719AD"/>
    <w:multiLevelType w:val="hybridMultilevel"/>
    <w:tmpl w:val="951E405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2A071230"/>
    <w:multiLevelType w:val="hybridMultilevel"/>
    <w:tmpl w:val="22C8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D0707"/>
    <w:multiLevelType w:val="hybridMultilevel"/>
    <w:tmpl w:val="8FF416E0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30166CF6"/>
    <w:multiLevelType w:val="hybridMultilevel"/>
    <w:tmpl w:val="D21CF9FE"/>
    <w:lvl w:ilvl="0" w:tplc="0ED07F3E">
      <w:start w:val="1"/>
      <w:numFmt w:val="decimal"/>
      <w:lvlText w:val="%1)"/>
      <w:lvlJc w:val="left"/>
      <w:pPr>
        <w:ind w:left="117" w:hanging="31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1F07A30">
      <w:numFmt w:val="bullet"/>
      <w:lvlText w:val="•"/>
      <w:lvlJc w:val="left"/>
      <w:pPr>
        <w:ind w:left="1108" w:hanging="316"/>
      </w:pPr>
      <w:rPr>
        <w:rFonts w:hint="default"/>
        <w:lang w:val="ru-RU" w:eastAsia="en-US" w:bidi="ar-SA"/>
      </w:rPr>
    </w:lvl>
    <w:lvl w:ilvl="2" w:tplc="03AC5CF2">
      <w:numFmt w:val="bullet"/>
      <w:lvlText w:val="•"/>
      <w:lvlJc w:val="left"/>
      <w:pPr>
        <w:ind w:left="2097" w:hanging="316"/>
      </w:pPr>
      <w:rPr>
        <w:rFonts w:hint="default"/>
        <w:lang w:val="ru-RU" w:eastAsia="en-US" w:bidi="ar-SA"/>
      </w:rPr>
    </w:lvl>
    <w:lvl w:ilvl="3" w:tplc="289A2036">
      <w:numFmt w:val="bullet"/>
      <w:lvlText w:val="•"/>
      <w:lvlJc w:val="left"/>
      <w:pPr>
        <w:ind w:left="3085" w:hanging="316"/>
      </w:pPr>
      <w:rPr>
        <w:rFonts w:hint="default"/>
        <w:lang w:val="ru-RU" w:eastAsia="en-US" w:bidi="ar-SA"/>
      </w:rPr>
    </w:lvl>
    <w:lvl w:ilvl="4" w:tplc="33A0F70E">
      <w:numFmt w:val="bullet"/>
      <w:lvlText w:val="•"/>
      <w:lvlJc w:val="left"/>
      <w:pPr>
        <w:ind w:left="4074" w:hanging="316"/>
      </w:pPr>
      <w:rPr>
        <w:rFonts w:hint="default"/>
        <w:lang w:val="ru-RU" w:eastAsia="en-US" w:bidi="ar-SA"/>
      </w:rPr>
    </w:lvl>
    <w:lvl w:ilvl="5" w:tplc="7B060A04">
      <w:numFmt w:val="bullet"/>
      <w:lvlText w:val="•"/>
      <w:lvlJc w:val="left"/>
      <w:pPr>
        <w:ind w:left="5063" w:hanging="316"/>
      </w:pPr>
      <w:rPr>
        <w:rFonts w:hint="default"/>
        <w:lang w:val="ru-RU" w:eastAsia="en-US" w:bidi="ar-SA"/>
      </w:rPr>
    </w:lvl>
    <w:lvl w:ilvl="6" w:tplc="B6B6EBE4">
      <w:numFmt w:val="bullet"/>
      <w:lvlText w:val="•"/>
      <w:lvlJc w:val="left"/>
      <w:pPr>
        <w:ind w:left="6051" w:hanging="316"/>
      </w:pPr>
      <w:rPr>
        <w:rFonts w:hint="default"/>
        <w:lang w:val="ru-RU" w:eastAsia="en-US" w:bidi="ar-SA"/>
      </w:rPr>
    </w:lvl>
    <w:lvl w:ilvl="7" w:tplc="3DBE0FF0">
      <w:numFmt w:val="bullet"/>
      <w:lvlText w:val="•"/>
      <w:lvlJc w:val="left"/>
      <w:pPr>
        <w:ind w:left="7040" w:hanging="316"/>
      </w:pPr>
      <w:rPr>
        <w:rFonts w:hint="default"/>
        <w:lang w:val="ru-RU" w:eastAsia="en-US" w:bidi="ar-SA"/>
      </w:rPr>
    </w:lvl>
    <w:lvl w:ilvl="8" w:tplc="F12A70C8">
      <w:numFmt w:val="bullet"/>
      <w:lvlText w:val="•"/>
      <w:lvlJc w:val="left"/>
      <w:pPr>
        <w:ind w:left="8029" w:hanging="316"/>
      </w:pPr>
      <w:rPr>
        <w:rFonts w:hint="default"/>
        <w:lang w:val="ru-RU" w:eastAsia="en-US" w:bidi="ar-SA"/>
      </w:rPr>
    </w:lvl>
  </w:abstractNum>
  <w:abstractNum w:abstractNumId="8" w15:restartNumberingAfterBreak="0">
    <w:nsid w:val="375C082C"/>
    <w:multiLevelType w:val="hybridMultilevel"/>
    <w:tmpl w:val="1BAAAE6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1037A"/>
    <w:multiLevelType w:val="hybridMultilevel"/>
    <w:tmpl w:val="1D1E6F8E"/>
    <w:lvl w:ilvl="0" w:tplc="2B28EDAA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274F98C">
      <w:numFmt w:val="bullet"/>
      <w:lvlText w:val="•"/>
      <w:lvlJc w:val="left"/>
      <w:pPr>
        <w:ind w:left="1108" w:hanging="159"/>
      </w:pPr>
      <w:rPr>
        <w:rFonts w:hint="default"/>
        <w:lang w:val="ru-RU" w:eastAsia="en-US" w:bidi="ar-SA"/>
      </w:rPr>
    </w:lvl>
    <w:lvl w:ilvl="2" w:tplc="3AE8549A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3" w:tplc="F5682352">
      <w:numFmt w:val="bullet"/>
      <w:lvlText w:val="•"/>
      <w:lvlJc w:val="left"/>
      <w:pPr>
        <w:ind w:left="3085" w:hanging="159"/>
      </w:pPr>
      <w:rPr>
        <w:rFonts w:hint="default"/>
        <w:lang w:val="ru-RU" w:eastAsia="en-US" w:bidi="ar-SA"/>
      </w:rPr>
    </w:lvl>
    <w:lvl w:ilvl="4" w:tplc="4874113E">
      <w:numFmt w:val="bullet"/>
      <w:lvlText w:val="•"/>
      <w:lvlJc w:val="left"/>
      <w:pPr>
        <w:ind w:left="4074" w:hanging="159"/>
      </w:pPr>
      <w:rPr>
        <w:rFonts w:hint="default"/>
        <w:lang w:val="ru-RU" w:eastAsia="en-US" w:bidi="ar-SA"/>
      </w:rPr>
    </w:lvl>
    <w:lvl w:ilvl="5" w:tplc="D43A37E4">
      <w:numFmt w:val="bullet"/>
      <w:lvlText w:val="•"/>
      <w:lvlJc w:val="left"/>
      <w:pPr>
        <w:ind w:left="5063" w:hanging="159"/>
      </w:pPr>
      <w:rPr>
        <w:rFonts w:hint="default"/>
        <w:lang w:val="ru-RU" w:eastAsia="en-US" w:bidi="ar-SA"/>
      </w:rPr>
    </w:lvl>
    <w:lvl w:ilvl="6" w:tplc="6EA8A91C">
      <w:numFmt w:val="bullet"/>
      <w:lvlText w:val="•"/>
      <w:lvlJc w:val="left"/>
      <w:pPr>
        <w:ind w:left="6051" w:hanging="159"/>
      </w:pPr>
      <w:rPr>
        <w:rFonts w:hint="default"/>
        <w:lang w:val="ru-RU" w:eastAsia="en-US" w:bidi="ar-SA"/>
      </w:rPr>
    </w:lvl>
    <w:lvl w:ilvl="7" w:tplc="0EB4925A">
      <w:numFmt w:val="bullet"/>
      <w:lvlText w:val="•"/>
      <w:lvlJc w:val="left"/>
      <w:pPr>
        <w:ind w:left="7040" w:hanging="159"/>
      </w:pPr>
      <w:rPr>
        <w:rFonts w:hint="default"/>
        <w:lang w:val="ru-RU" w:eastAsia="en-US" w:bidi="ar-SA"/>
      </w:rPr>
    </w:lvl>
    <w:lvl w:ilvl="8" w:tplc="F06C1A66">
      <w:numFmt w:val="bullet"/>
      <w:lvlText w:val="•"/>
      <w:lvlJc w:val="left"/>
      <w:pPr>
        <w:ind w:left="8029" w:hanging="159"/>
      </w:pPr>
      <w:rPr>
        <w:rFonts w:hint="default"/>
        <w:lang w:val="ru-RU" w:eastAsia="en-US" w:bidi="ar-SA"/>
      </w:rPr>
    </w:lvl>
  </w:abstractNum>
  <w:abstractNum w:abstractNumId="10" w15:restartNumberingAfterBreak="0">
    <w:nsid w:val="3DE95686"/>
    <w:multiLevelType w:val="hybridMultilevel"/>
    <w:tmpl w:val="4FB42598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A6E63"/>
    <w:multiLevelType w:val="hybridMultilevel"/>
    <w:tmpl w:val="2EFA8F38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4A931F3F"/>
    <w:multiLevelType w:val="hybridMultilevel"/>
    <w:tmpl w:val="F97CB8FA"/>
    <w:lvl w:ilvl="0" w:tplc="017A23B6"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7B94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C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A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0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4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CF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1549F"/>
    <w:multiLevelType w:val="hybridMultilevel"/>
    <w:tmpl w:val="3ED6F54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4" w15:restartNumberingAfterBreak="0">
    <w:nsid w:val="53897BFE"/>
    <w:multiLevelType w:val="hybridMultilevel"/>
    <w:tmpl w:val="1BAAAE64"/>
    <w:lvl w:ilvl="0" w:tplc="C7AA52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228B7"/>
    <w:multiLevelType w:val="hybridMultilevel"/>
    <w:tmpl w:val="3864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311F8"/>
    <w:multiLevelType w:val="hybridMultilevel"/>
    <w:tmpl w:val="24B8E89A"/>
    <w:lvl w:ilvl="0" w:tplc="11F07A3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B93B05"/>
    <w:multiLevelType w:val="hybridMultilevel"/>
    <w:tmpl w:val="00F2AD0A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E092B"/>
    <w:multiLevelType w:val="hybridMultilevel"/>
    <w:tmpl w:val="D3E46A16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5C65"/>
    <w:multiLevelType w:val="hybridMultilevel"/>
    <w:tmpl w:val="E054A6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4E0344E"/>
    <w:multiLevelType w:val="hybridMultilevel"/>
    <w:tmpl w:val="FEA45F12"/>
    <w:lvl w:ilvl="0" w:tplc="B0BA46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C67097B"/>
    <w:multiLevelType w:val="hybridMultilevel"/>
    <w:tmpl w:val="DB4CAF0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2" w15:restartNumberingAfterBreak="0">
    <w:nsid w:val="6C9C793F"/>
    <w:multiLevelType w:val="hybridMultilevel"/>
    <w:tmpl w:val="4F32BFC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92850"/>
    <w:multiLevelType w:val="hybridMultilevel"/>
    <w:tmpl w:val="666CB1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54C2E44"/>
    <w:multiLevelType w:val="hybridMultilevel"/>
    <w:tmpl w:val="3E00FB26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 w16cid:durableId="1058674876">
    <w:abstractNumId w:val="12"/>
  </w:num>
  <w:num w:numId="2" w16cid:durableId="1486050491">
    <w:abstractNumId w:val="7"/>
  </w:num>
  <w:num w:numId="3" w16cid:durableId="1588929180">
    <w:abstractNumId w:val="0"/>
  </w:num>
  <w:num w:numId="4" w16cid:durableId="1220441002">
    <w:abstractNumId w:val="9"/>
  </w:num>
  <w:num w:numId="5" w16cid:durableId="1104350662">
    <w:abstractNumId w:val="3"/>
  </w:num>
  <w:num w:numId="6" w16cid:durableId="949358335">
    <w:abstractNumId w:val="13"/>
  </w:num>
  <w:num w:numId="7" w16cid:durableId="1640378419">
    <w:abstractNumId w:val="4"/>
  </w:num>
  <w:num w:numId="8" w16cid:durableId="162747791">
    <w:abstractNumId w:val="20"/>
  </w:num>
  <w:num w:numId="9" w16cid:durableId="766921114">
    <w:abstractNumId w:val="15"/>
  </w:num>
  <w:num w:numId="10" w16cid:durableId="1039475159">
    <w:abstractNumId w:val="11"/>
  </w:num>
  <w:num w:numId="11" w16cid:durableId="596642950">
    <w:abstractNumId w:val="18"/>
  </w:num>
  <w:num w:numId="12" w16cid:durableId="959335860">
    <w:abstractNumId w:val="17"/>
  </w:num>
  <w:num w:numId="13" w16cid:durableId="644361189">
    <w:abstractNumId w:val="2"/>
  </w:num>
  <w:num w:numId="14" w16cid:durableId="167448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4406019">
    <w:abstractNumId w:val="14"/>
  </w:num>
  <w:num w:numId="16" w16cid:durableId="1356157037">
    <w:abstractNumId w:val="5"/>
  </w:num>
  <w:num w:numId="17" w16cid:durableId="1499346908">
    <w:abstractNumId w:val="24"/>
  </w:num>
  <w:num w:numId="18" w16cid:durableId="384910738">
    <w:abstractNumId w:val="22"/>
  </w:num>
  <w:num w:numId="19" w16cid:durableId="208736043">
    <w:abstractNumId w:val="21"/>
  </w:num>
  <w:num w:numId="20" w16cid:durableId="843207896">
    <w:abstractNumId w:val="16"/>
  </w:num>
  <w:num w:numId="21" w16cid:durableId="983393165">
    <w:abstractNumId w:val="10"/>
  </w:num>
  <w:num w:numId="22" w16cid:durableId="322196437">
    <w:abstractNumId w:val="19"/>
  </w:num>
  <w:num w:numId="23" w16cid:durableId="965504252">
    <w:abstractNumId w:val="6"/>
  </w:num>
  <w:num w:numId="24" w16cid:durableId="691230336">
    <w:abstractNumId w:val="1"/>
  </w:num>
  <w:num w:numId="25" w16cid:durableId="810444530">
    <w:abstractNumId w:val="8"/>
  </w:num>
  <w:num w:numId="26" w16cid:durableId="2857460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D"/>
    <w:rsid w:val="000116B0"/>
    <w:rsid w:val="00032235"/>
    <w:rsid w:val="000633DE"/>
    <w:rsid w:val="00126079"/>
    <w:rsid w:val="00137F74"/>
    <w:rsid w:val="001503AD"/>
    <w:rsid w:val="00161EEE"/>
    <w:rsid w:val="00167608"/>
    <w:rsid w:val="001810C9"/>
    <w:rsid w:val="00193C70"/>
    <w:rsid w:val="001A7315"/>
    <w:rsid w:val="001B6D4A"/>
    <w:rsid w:val="001F2111"/>
    <w:rsid w:val="00231DE7"/>
    <w:rsid w:val="002609A5"/>
    <w:rsid w:val="002B0E43"/>
    <w:rsid w:val="002C7BAD"/>
    <w:rsid w:val="002D022C"/>
    <w:rsid w:val="00306E28"/>
    <w:rsid w:val="00310F51"/>
    <w:rsid w:val="00342EA8"/>
    <w:rsid w:val="003452D4"/>
    <w:rsid w:val="003639D5"/>
    <w:rsid w:val="00365323"/>
    <w:rsid w:val="003B0C4B"/>
    <w:rsid w:val="00406E71"/>
    <w:rsid w:val="00426B07"/>
    <w:rsid w:val="004470BB"/>
    <w:rsid w:val="00462593"/>
    <w:rsid w:val="004B628B"/>
    <w:rsid w:val="004F1520"/>
    <w:rsid w:val="005028AE"/>
    <w:rsid w:val="00536621"/>
    <w:rsid w:val="00570069"/>
    <w:rsid w:val="00570AF8"/>
    <w:rsid w:val="005F0201"/>
    <w:rsid w:val="005F277D"/>
    <w:rsid w:val="006168D4"/>
    <w:rsid w:val="00653312"/>
    <w:rsid w:val="006D0A32"/>
    <w:rsid w:val="007025A3"/>
    <w:rsid w:val="00752BF6"/>
    <w:rsid w:val="00790C79"/>
    <w:rsid w:val="007B3FA6"/>
    <w:rsid w:val="007B6921"/>
    <w:rsid w:val="007C035E"/>
    <w:rsid w:val="007C07F4"/>
    <w:rsid w:val="007C6810"/>
    <w:rsid w:val="007F397D"/>
    <w:rsid w:val="00816A63"/>
    <w:rsid w:val="00836672"/>
    <w:rsid w:val="00841215"/>
    <w:rsid w:val="00851408"/>
    <w:rsid w:val="008B2945"/>
    <w:rsid w:val="008B3E5A"/>
    <w:rsid w:val="008D75C2"/>
    <w:rsid w:val="00905A66"/>
    <w:rsid w:val="00915857"/>
    <w:rsid w:val="009258A3"/>
    <w:rsid w:val="00963CBE"/>
    <w:rsid w:val="00963F8D"/>
    <w:rsid w:val="00964CA3"/>
    <w:rsid w:val="009D1E34"/>
    <w:rsid w:val="009D34BF"/>
    <w:rsid w:val="009F7865"/>
    <w:rsid w:val="00A03726"/>
    <w:rsid w:val="00A53335"/>
    <w:rsid w:val="00A54078"/>
    <w:rsid w:val="00A56574"/>
    <w:rsid w:val="00A61479"/>
    <w:rsid w:val="00A86CC4"/>
    <w:rsid w:val="00B035CE"/>
    <w:rsid w:val="00B14119"/>
    <w:rsid w:val="00B24A88"/>
    <w:rsid w:val="00B42054"/>
    <w:rsid w:val="00B95568"/>
    <w:rsid w:val="00BD174B"/>
    <w:rsid w:val="00BE32F0"/>
    <w:rsid w:val="00C053F6"/>
    <w:rsid w:val="00C10754"/>
    <w:rsid w:val="00C152F8"/>
    <w:rsid w:val="00C40124"/>
    <w:rsid w:val="00C9768F"/>
    <w:rsid w:val="00CA5685"/>
    <w:rsid w:val="00CC46F3"/>
    <w:rsid w:val="00CE1244"/>
    <w:rsid w:val="00D17BB8"/>
    <w:rsid w:val="00D17CF6"/>
    <w:rsid w:val="00D92F84"/>
    <w:rsid w:val="00DC5768"/>
    <w:rsid w:val="00DD458C"/>
    <w:rsid w:val="00E114E7"/>
    <w:rsid w:val="00E163B8"/>
    <w:rsid w:val="00E7451C"/>
    <w:rsid w:val="00E75861"/>
    <w:rsid w:val="00E909B2"/>
    <w:rsid w:val="00EB1B38"/>
    <w:rsid w:val="00EC26AE"/>
    <w:rsid w:val="00ED4D3C"/>
    <w:rsid w:val="00F032FD"/>
    <w:rsid w:val="00F215F4"/>
    <w:rsid w:val="00F26F4C"/>
    <w:rsid w:val="00F56E44"/>
    <w:rsid w:val="00F81B25"/>
    <w:rsid w:val="00FB7F9D"/>
    <w:rsid w:val="00FF1F74"/>
    <w:rsid w:val="01F2F284"/>
    <w:rsid w:val="2CFDFE65"/>
    <w:rsid w:val="37D55397"/>
    <w:rsid w:val="4E387B9E"/>
    <w:rsid w:val="6F688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01D0"/>
  <w15:docId w15:val="{80B35A25-6F92-4F96-9C5B-AF35765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0"/>
    <w:qFormat/>
    <w:pPr>
      <w:spacing w:before="2"/>
      <w:ind w:left="450" w:right="439"/>
      <w:jc w:val="center"/>
    </w:pPr>
    <w:rPr>
      <w:b/>
      <w:bCs/>
      <w:sz w:val="27"/>
      <w:szCs w:val="27"/>
    </w:rPr>
  </w:style>
  <w:style w:type="paragraph" w:styleId="a6">
    <w:name w:val="List Paragraph"/>
    <w:basedOn w:val="a"/>
    <w:link w:val="a7"/>
    <w:uiPriority w:val="34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Абзац списка Знак"/>
    <w:link w:val="a6"/>
    <w:uiPriority w:val="34"/>
    <w:locked/>
    <w:rsid w:val="004F1520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uiPriority w:val="59"/>
    <w:rsid w:val="0091585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9F7865"/>
    <w:rPr>
      <w:rFonts w:ascii="Times New Roman" w:eastAsia="Times New Roman" w:hAnsi="Times New Roman" w:cs="Times New Roman"/>
      <w:sz w:val="27"/>
      <w:szCs w:val="27"/>
      <w:lang w:val="ru-RU"/>
    </w:rPr>
  </w:style>
  <w:style w:type="character" w:styleId="a8">
    <w:name w:val="Hyperlink"/>
    <w:basedOn w:val="a0"/>
    <w:uiPriority w:val="99"/>
    <w:semiHidden/>
    <w:unhideWhenUsed/>
    <w:rsid w:val="007B6921"/>
    <w:rPr>
      <w:color w:val="0000FF"/>
      <w:u w:val="single"/>
    </w:rPr>
  </w:style>
  <w:style w:type="paragraph" w:customStyle="1" w:styleId="ConsPlusNormal">
    <w:name w:val="ConsPlusNormal"/>
    <w:rsid w:val="00FB7F9D"/>
    <w:rPr>
      <w:rFonts w:ascii="Arial" w:eastAsiaTheme="minorEastAsia" w:hAnsi="Arial" w:cs="Arial"/>
      <w:sz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4625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59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4625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2593"/>
    <w:rPr>
      <w:rFonts w:ascii="Times New Roman" w:eastAsia="Times New Roman" w:hAnsi="Times New Roman" w:cs="Times New Roman"/>
      <w:lang w:val="ru-RU"/>
    </w:rPr>
  </w:style>
  <w:style w:type="paragraph" w:styleId="3">
    <w:name w:val="Body Text Indent 3"/>
    <w:basedOn w:val="a"/>
    <w:link w:val="30"/>
    <w:rsid w:val="00342EA8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2EA8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c66cb6a38e8142c8" Type="http://schemas.microsoft.com/office/2019/09/relationships/intelligence" Target="intelligenc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220401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17B4-0244-408A-A113-B66E3922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golbets@yandex.ru</dc:creator>
  <cp:lastModifiedBy>2805</cp:lastModifiedBy>
  <cp:revision>2</cp:revision>
  <cp:lastPrinted>2021-08-26T08:09:00Z</cp:lastPrinted>
  <dcterms:created xsi:type="dcterms:W3CDTF">2023-03-03T08:29:00Z</dcterms:created>
  <dcterms:modified xsi:type="dcterms:W3CDTF">2023-03-03T08:29:00Z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